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102D" w14:textId="27B2FC75" w:rsidR="001B7D39" w:rsidRDefault="001B7D39" w:rsidP="00C53D2D">
      <w:pPr>
        <w:autoSpaceDE w:val="0"/>
        <w:autoSpaceDN w:val="0"/>
        <w:adjustRightInd w:val="0"/>
        <w:rPr>
          <w:rFonts w:ascii="Arial" w:hAnsi="Arial" w:cs="Arial"/>
          <w:sz w:val="20"/>
          <w:szCs w:val="20"/>
          <w:lang w:val="en-US"/>
        </w:rPr>
      </w:pPr>
    </w:p>
    <w:p w14:paraId="76646FD7" w14:textId="751B0E92" w:rsidR="004C63CC" w:rsidRPr="00DD5989" w:rsidRDefault="005E3F16" w:rsidP="00CD373C">
      <w:pPr>
        <w:ind w:left="1134"/>
        <w:jc w:val="center"/>
        <w:rPr>
          <w:rFonts w:ascii="Arial" w:hAnsi="Arial" w:cs="Arial"/>
          <w:sz w:val="20"/>
          <w:szCs w:val="20"/>
        </w:rPr>
      </w:pPr>
      <w:r>
        <w:rPr>
          <w:rFonts w:ascii="Arial" w:hAnsi="Arial" w:cs="Arial"/>
          <w:b/>
          <w:bCs/>
        </w:rPr>
        <w:t>JUDUL PENELITIAN</w:t>
      </w:r>
      <w:r>
        <w:rPr>
          <w:rFonts w:ascii="Arial" w:hAnsi="Arial" w:cs="Arial"/>
          <w:b/>
          <w:bCs/>
          <w:sz w:val="20"/>
          <w:szCs w:val="20"/>
        </w:rPr>
        <w:t xml:space="preserve"> </w:t>
      </w:r>
      <w:r w:rsidRPr="005E3F16">
        <w:rPr>
          <w:rFonts w:ascii="Arial" w:hAnsi="Arial" w:cs="Arial"/>
          <w:sz w:val="18"/>
          <w:szCs w:val="18"/>
        </w:rPr>
        <w:t xml:space="preserve">(Judul Arial </w:t>
      </w:r>
      <w:r>
        <w:rPr>
          <w:rFonts w:ascii="Arial" w:hAnsi="Arial" w:cs="Arial"/>
          <w:sz w:val="18"/>
          <w:szCs w:val="18"/>
        </w:rPr>
        <w:t xml:space="preserve">Bold </w:t>
      </w:r>
      <w:r w:rsidRPr="005E3F16">
        <w:rPr>
          <w:rFonts w:ascii="Arial" w:hAnsi="Arial" w:cs="Arial"/>
          <w:sz w:val="18"/>
          <w:szCs w:val="18"/>
        </w:rPr>
        <w:t>12 pt)</w:t>
      </w:r>
    </w:p>
    <w:p w14:paraId="53B53EDB" w14:textId="77777777" w:rsidR="00083D2B" w:rsidRDefault="00083D2B" w:rsidP="00CD373C">
      <w:pPr>
        <w:spacing w:before="40" w:after="40"/>
        <w:ind w:left="1134"/>
        <w:jc w:val="center"/>
        <w:rPr>
          <w:rFonts w:ascii="Arial" w:eastAsia="Arial Narrow" w:hAnsi="Arial"/>
          <w:bCs/>
          <w:sz w:val="22"/>
          <w:szCs w:val="22"/>
          <w:lang w:val="es-ES"/>
        </w:rPr>
      </w:pPr>
    </w:p>
    <w:p w14:paraId="3F845154" w14:textId="7DB1C16B" w:rsidR="00C53D2D" w:rsidRPr="005E3F16" w:rsidRDefault="00C53D2D" w:rsidP="00CD373C">
      <w:pPr>
        <w:spacing w:before="40" w:after="40"/>
        <w:ind w:left="1134"/>
        <w:jc w:val="center"/>
        <w:rPr>
          <w:rStyle w:val="AuthorChar"/>
          <w:rFonts w:ascii="Arial" w:eastAsia="Malgun Gothic" w:hAnsi="Arial" w:cs="Arial"/>
          <w:b w:val="0"/>
          <w:lang w:eastAsia="ko-KR"/>
        </w:rPr>
      </w:pPr>
      <w:r w:rsidRPr="005E3F16">
        <w:rPr>
          <w:rFonts w:ascii="Arial" w:eastAsia="Arial Narrow" w:hAnsi="Arial"/>
          <w:b/>
          <w:sz w:val="22"/>
          <w:szCs w:val="22"/>
          <w:lang w:val="es-ES"/>
        </w:rPr>
        <w:t xml:space="preserve">Oleh: </w:t>
      </w:r>
      <w:r w:rsidR="005E3F16" w:rsidRPr="005E3F16">
        <w:rPr>
          <w:rFonts w:ascii="Arial" w:eastAsia="Arial Narrow" w:hAnsi="Arial"/>
          <w:b/>
          <w:sz w:val="22"/>
          <w:szCs w:val="22"/>
          <w:lang w:val="es-ES"/>
        </w:rPr>
        <w:t>Penulis</w:t>
      </w:r>
      <w:r w:rsidR="00727885" w:rsidRPr="005E3F16">
        <w:rPr>
          <w:rStyle w:val="AuthorChar"/>
          <w:rFonts w:ascii="Arial" w:eastAsia="Malgun Gothic" w:hAnsi="Arial" w:cs="Arial"/>
          <w:b w:val="0"/>
          <w:vertAlign w:val="superscript"/>
          <w:lang w:eastAsia="ko-KR"/>
        </w:rPr>
        <w:t>1</w:t>
      </w:r>
      <w:r w:rsidR="005E3F16" w:rsidRPr="005E3F16">
        <w:rPr>
          <w:rFonts w:ascii="Arial" w:eastAsia="Arial Narrow" w:hAnsi="Arial"/>
          <w:b/>
          <w:sz w:val="22"/>
          <w:szCs w:val="22"/>
          <w:lang w:val="es-ES"/>
        </w:rPr>
        <w:t>dan Penulis</w:t>
      </w:r>
      <w:r w:rsidR="005E3F16" w:rsidRPr="005E3F16">
        <w:rPr>
          <w:rStyle w:val="AuthorChar"/>
          <w:rFonts w:ascii="Arial" w:eastAsia="Malgun Gothic" w:hAnsi="Arial" w:cs="Arial"/>
          <w:b w:val="0"/>
          <w:vertAlign w:val="superscript"/>
          <w:lang w:eastAsia="ko-KR"/>
        </w:rPr>
        <w:t>2</w:t>
      </w:r>
      <w:r w:rsidR="005E3F16">
        <w:rPr>
          <w:rStyle w:val="AuthorChar"/>
          <w:rFonts w:ascii="Arial" w:eastAsia="Malgun Gothic" w:hAnsi="Arial" w:cs="Arial"/>
          <w:b w:val="0"/>
          <w:vertAlign w:val="superscript"/>
          <w:lang w:eastAsia="ko-KR"/>
        </w:rPr>
        <w:t xml:space="preserve"> </w:t>
      </w:r>
      <w:r w:rsidR="005E3F16" w:rsidRPr="005E3F16">
        <w:rPr>
          <w:rFonts w:ascii="Arial" w:hAnsi="Arial" w:cs="Arial"/>
          <w:sz w:val="18"/>
          <w:szCs w:val="18"/>
        </w:rPr>
        <w:t xml:space="preserve">(Arial </w:t>
      </w:r>
      <w:r w:rsidR="005E3F16">
        <w:rPr>
          <w:rFonts w:ascii="Arial" w:hAnsi="Arial" w:cs="Arial"/>
          <w:sz w:val="18"/>
          <w:szCs w:val="18"/>
        </w:rPr>
        <w:t xml:space="preserve">Bold </w:t>
      </w:r>
      <w:r w:rsidR="005E3F16" w:rsidRPr="005E3F16">
        <w:rPr>
          <w:rFonts w:ascii="Arial" w:hAnsi="Arial" w:cs="Arial"/>
          <w:sz w:val="18"/>
          <w:szCs w:val="18"/>
        </w:rPr>
        <w:t>1</w:t>
      </w:r>
      <w:r w:rsidR="005E3F16">
        <w:rPr>
          <w:rFonts w:ascii="Arial" w:hAnsi="Arial" w:cs="Arial"/>
          <w:sz w:val="18"/>
          <w:szCs w:val="18"/>
        </w:rPr>
        <w:t>1</w:t>
      </w:r>
      <w:r w:rsidR="005E3F16" w:rsidRPr="005E3F16">
        <w:rPr>
          <w:rFonts w:ascii="Arial" w:hAnsi="Arial" w:cs="Arial"/>
          <w:sz w:val="18"/>
          <w:szCs w:val="18"/>
        </w:rPr>
        <w:t xml:space="preserve"> pt)</w:t>
      </w:r>
    </w:p>
    <w:p w14:paraId="3319F4FB" w14:textId="27561F08" w:rsidR="004C63CC" w:rsidRPr="00DD5989" w:rsidRDefault="004C63CC" w:rsidP="00CD373C">
      <w:pPr>
        <w:autoSpaceDE w:val="0"/>
        <w:autoSpaceDN w:val="0"/>
        <w:adjustRightInd w:val="0"/>
        <w:ind w:left="1134"/>
        <w:jc w:val="center"/>
        <w:rPr>
          <w:rFonts w:ascii="Arial" w:hAnsi="Arial" w:cs="Arial"/>
          <w:sz w:val="20"/>
          <w:szCs w:val="20"/>
        </w:rPr>
      </w:pPr>
      <w:r w:rsidRPr="00DD5989">
        <w:rPr>
          <w:rFonts w:ascii="Arial" w:hAnsi="Arial" w:cs="Arial"/>
          <w:sz w:val="20"/>
          <w:szCs w:val="20"/>
        </w:rPr>
        <w:t xml:space="preserve">Program Studi </w:t>
      </w:r>
      <w:r w:rsidR="005E3F16" w:rsidRPr="005E3F16">
        <w:rPr>
          <w:rFonts w:ascii="Arial" w:hAnsi="Arial" w:cs="Arial"/>
          <w:sz w:val="18"/>
          <w:szCs w:val="18"/>
        </w:rPr>
        <w:t>(Aria</w:t>
      </w:r>
      <w:r w:rsidR="005E3F16">
        <w:rPr>
          <w:rFonts w:ascii="Arial" w:hAnsi="Arial" w:cs="Arial"/>
          <w:sz w:val="18"/>
          <w:szCs w:val="18"/>
        </w:rPr>
        <w:t xml:space="preserve">l </w:t>
      </w:r>
      <w:r w:rsidR="005E3F16" w:rsidRPr="005E3F16">
        <w:rPr>
          <w:rFonts w:ascii="Arial" w:hAnsi="Arial" w:cs="Arial"/>
          <w:sz w:val="18"/>
          <w:szCs w:val="18"/>
        </w:rPr>
        <w:t>1</w:t>
      </w:r>
      <w:r w:rsidR="005E3F16">
        <w:rPr>
          <w:rFonts w:ascii="Arial" w:hAnsi="Arial" w:cs="Arial"/>
          <w:sz w:val="18"/>
          <w:szCs w:val="18"/>
        </w:rPr>
        <w:t>0</w:t>
      </w:r>
      <w:r w:rsidR="005E3F16" w:rsidRPr="005E3F16">
        <w:rPr>
          <w:rFonts w:ascii="Arial" w:hAnsi="Arial" w:cs="Arial"/>
          <w:sz w:val="18"/>
          <w:szCs w:val="18"/>
        </w:rPr>
        <w:t xml:space="preserve"> pt)</w:t>
      </w:r>
    </w:p>
    <w:p w14:paraId="05D822D2" w14:textId="2DF144CF" w:rsidR="004C63CC" w:rsidRPr="00DD5989" w:rsidRDefault="004C63CC" w:rsidP="00CD373C">
      <w:pPr>
        <w:autoSpaceDE w:val="0"/>
        <w:autoSpaceDN w:val="0"/>
        <w:adjustRightInd w:val="0"/>
        <w:ind w:left="1134"/>
        <w:jc w:val="center"/>
        <w:rPr>
          <w:rFonts w:ascii="Arial" w:hAnsi="Arial" w:cs="Arial"/>
          <w:sz w:val="20"/>
          <w:szCs w:val="20"/>
        </w:rPr>
      </w:pPr>
      <w:r w:rsidRPr="00DD5989">
        <w:rPr>
          <w:rFonts w:ascii="Arial" w:hAnsi="Arial" w:cs="Arial"/>
          <w:sz w:val="20"/>
          <w:szCs w:val="20"/>
        </w:rPr>
        <w:t xml:space="preserve">Universitas </w:t>
      </w:r>
      <w:r w:rsidR="005E3F16">
        <w:rPr>
          <w:rFonts w:ascii="Arial" w:hAnsi="Arial" w:cs="Arial"/>
          <w:sz w:val="20"/>
          <w:szCs w:val="20"/>
        </w:rPr>
        <w:t xml:space="preserve">Afiliasi </w:t>
      </w:r>
      <w:r w:rsidR="005E3F16" w:rsidRPr="005E3F16">
        <w:rPr>
          <w:rFonts w:ascii="Arial" w:hAnsi="Arial" w:cs="Arial"/>
          <w:sz w:val="18"/>
          <w:szCs w:val="18"/>
        </w:rPr>
        <w:t>(Aria</w:t>
      </w:r>
      <w:r w:rsidR="005E3F16">
        <w:rPr>
          <w:rFonts w:ascii="Arial" w:hAnsi="Arial" w:cs="Arial"/>
          <w:sz w:val="18"/>
          <w:szCs w:val="18"/>
        </w:rPr>
        <w:t xml:space="preserve">l </w:t>
      </w:r>
      <w:r w:rsidR="005E3F16" w:rsidRPr="005E3F16">
        <w:rPr>
          <w:rFonts w:ascii="Arial" w:hAnsi="Arial" w:cs="Arial"/>
          <w:sz w:val="18"/>
          <w:szCs w:val="18"/>
        </w:rPr>
        <w:t>1</w:t>
      </w:r>
      <w:r w:rsidR="005E3F16">
        <w:rPr>
          <w:rFonts w:ascii="Arial" w:hAnsi="Arial" w:cs="Arial"/>
          <w:sz w:val="18"/>
          <w:szCs w:val="18"/>
        </w:rPr>
        <w:t>0</w:t>
      </w:r>
      <w:r w:rsidR="005E3F16" w:rsidRPr="005E3F16">
        <w:rPr>
          <w:rFonts w:ascii="Arial" w:hAnsi="Arial" w:cs="Arial"/>
          <w:sz w:val="18"/>
          <w:szCs w:val="18"/>
        </w:rPr>
        <w:t xml:space="preserve"> pt)</w:t>
      </w:r>
    </w:p>
    <w:p w14:paraId="5230E7B2" w14:textId="195F782A" w:rsidR="00C53D2D" w:rsidRPr="00F74465" w:rsidRDefault="004C63CC" w:rsidP="00F74465">
      <w:pPr>
        <w:autoSpaceDE w:val="0"/>
        <w:autoSpaceDN w:val="0"/>
        <w:adjustRightInd w:val="0"/>
        <w:ind w:left="1134"/>
        <w:jc w:val="center"/>
        <w:rPr>
          <w:rFonts w:ascii="Arial" w:hAnsi="Arial" w:cs="Arial"/>
          <w:sz w:val="20"/>
          <w:szCs w:val="20"/>
        </w:rPr>
      </w:pPr>
      <w:r w:rsidRPr="00DD5989">
        <w:rPr>
          <w:rFonts w:ascii="Arial" w:hAnsi="Arial" w:cs="Arial"/>
          <w:sz w:val="20"/>
          <w:szCs w:val="20"/>
        </w:rPr>
        <w:t xml:space="preserve">Email: </w:t>
      </w:r>
      <w:hyperlink r:id="rId8" w:history="1">
        <w:r w:rsidR="005E3F16">
          <w:rPr>
            <w:rStyle w:val="Hyperlink"/>
            <w:rFonts w:ascii="Arial" w:hAnsi="Arial" w:cs="Arial"/>
            <w:sz w:val="20"/>
            <w:szCs w:val="20"/>
          </w:rPr>
          <w:t>alamat</w:t>
        </w:r>
      </w:hyperlink>
      <w:r w:rsidR="005E3F16">
        <w:rPr>
          <w:rFonts w:ascii="Arial" w:hAnsi="Arial" w:cs="Arial"/>
          <w:sz w:val="20"/>
          <w:szCs w:val="20"/>
        </w:rPr>
        <w:t xml:space="preserve"> email </w:t>
      </w:r>
      <w:r w:rsidR="005E3F16" w:rsidRPr="005E3F16">
        <w:rPr>
          <w:rFonts w:ascii="Arial" w:hAnsi="Arial" w:cs="Arial"/>
          <w:sz w:val="18"/>
          <w:szCs w:val="18"/>
        </w:rPr>
        <w:t>(Aria</w:t>
      </w:r>
      <w:r w:rsidR="005E3F16">
        <w:rPr>
          <w:rFonts w:ascii="Arial" w:hAnsi="Arial" w:cs="Arial"/>
          <w:sz w:val="18"/>
          <w:szCs w:val="18"/>
        </w:rPr>
        <w:t xml:space="preserve">l </w:t>
      </w:r>
      <w:r w:rsidR="005E3F16" w:rsidRPr="005E3F16">
        <w:rPr>
          <w:rFonts w:ascii="Arial" w:hAnsi="Arial" w:cs="Arial"/>
          <w:sz w:val="18"/>
          <w:szCs w:val="18"/>
        </w:rPr>
        <w:t>1</w:t>
      </w:r>
      <w:r w:rsidR="005E3F16">
        <w:rPr>
          <w:rFonts w:ascii="Arial" w:hAnsi="Arial" w:cs="Arial"/>
          <w:sz w:val="18"/>
          <w:szCs w:val="18"/>
        </w:rPr>
        <w:t>0</w:t>
      </w:r>
      <w:r w:rsidR="005E3F16" w:rsidRPr="005E3F16">
        <w:rPr>
          <w:rFonts w:ascii="Arial" w:hAnsi="Arial" w:cs="Arial"/>
          <w:sz w:val="18"/>
          <w:szCs w:val="18"/>
        </w:rPr>
        <w:t xml:space="preserve"> pt)</w:t>
      </w:r>
    </w:p>
    <w:p w14:paraId="393582E3" w14:textId="77777777" w:rsidR="00C53D2D" w:rsidRPr="00F70EB6" w:rsidRDefault="00C53D2D" w:rsidP="00C53D2D">
      <w:pPr>
        <w:spacing w:before="40" w:after="40" w:line="370" w:lineRule="exact"/>
        <w:ind w:left="1134"/>
        <w:rPr>
          <w:rFonts w:ascii="Arial" w:hAnsi="Arial"/>
          <w:lang w:val="es-ES"/>
        </w:rPr>
      </w:pPr>
    </w:p>
    <w:p w14:paraId="54EB1588" w14:textId="63830510" w:rsidR="00C53D2D" w:rsidRPr="008B65DC" w:rsidRDefault="00C53D2D" w:rsidP="00CD373C">
      <w:pPr>
        <w:spacing w:before="40" w:after="40"/>
        <w:ind w:left="1134"/>
        <w:jc w:val="center"/>
        <w:rPr>
          <w:rFonts w:ascii="Arial" w:eastAsia="Arial Narrow" w:hAnsi="Arial"/>
          <w:lang w:val="es-ES"/>
        </w:rPr>
      </w:pPr>
      <w:r w:rsidRPr="005E3F16">
        <w:rPr>
          <w:rFonts w:ascii="Arial" w:eastAsia="Arial Narrow" w:hAnsi="Arial"/>
          <w:b/>
          <w:bCs/>
          <w:lang w:val="es-ES"/>
        </w:rPr>
        <w:t>Abstrak</w:t>
      </w:r>
      <w:r w:rsidR="005E3F16" w:rsidRPr="005E3F16">
        <w:rPr>
          <w:rFonts w:ascii="Arial" w:eastAsia="Arial Narrow" w:hAnsi="Arial"/>
          <w:b/>
          <w:bCs/>
          <w:lang w:val="es-ES"/>
        </w:rPr>
        <w:t xml:space="preserve"> </w:t>
      </w:r>
      <w:r w:rsidR="005E3F16" w:rsidRPr="005E3F16">
        <w:rPr>
          <w:rFonts w:ascii="Arial" w:hAnsi="Arial" w:cs="Arial"/>
          <w:sz w:val="18"/>
          <w:szCs w:val="18"/>
        </w:rPr>
        <w:t xml:space="preserve">(Judul </w:t>
      </w:r>
      <w:r w:rsidR="005E3F16">
        <w:rPr>
          <w:rFonts w:ascii="Arial" w:hAnsi="Arial" w:cs="Arial"/>
          <w:sz w:val="18"/>
          <w:szCs w:val="18"/>
        </w:rPr>
        <w:t xml:space="preserve">Abstrak </w:t>
      </w:r>
      <w:r w:rsidR="005E3F16" w:rsidRPr="005E3F16">
        <w:rPr>
          <w:rFonts w:ascii="Arial" w:hAnsi="Arial" w:cs="Arial"/>
          <w:sz w:val="18"/>
          <w:szCs w:val="18"/>
        </w:rPr>
        <w:t xml:space="preserve">Arial </w:t>
      </w:r>
      <w:r w:rsidR="005E3F16">
        <w:rPr>
          <w:rFonts w:ascii="Arial" w:hAnsi="Arial" w:cs="Arial"/>
          <w:sz w:val="18"/>
          <w:szCs w:val="18"/>
        </w:rPr>
        <w:t xml:space="preserve">Bold </w:t>
      </w:r>
      <w:r w:rsidR="005E3F16" w:rsidRPr="005E3F16">
        <w:rPr>
          <w:rFonts w:ascii="Arial" w:hAnsi="Arial" w:cs="Arial"/>
          <w:sz w:val="18"/>
          <w:szCs w:val="18"/>
        </w:rPr>
        <w:t>12 pt)</w:t>
      </w:r>
    </w:p>
    <w:p w14:paraId="18409017" w14:textId="3CEB1130" w:rsidR="00C53D2D" w:rsidRDefault="00C53D2D" w:rsidP="00C53D2D">
      <w:pPr>
        <w:spacing w:before="40" w:after="40"/>
        <w:ind w:left="1134"/>
        <w:jc w:val="center"/>
        <w:rPr>
          <w:rFonts w:ascii="Arial" w:eastAsia="Arial Narrow" w:hAnsi="Arial"/>
          <w:sz w:val="22"/>
          <w:szCs w:val="22"/>
          <w:lang w:val="es-ES"/>
        </w:rPr>
      </w:pPr>
    </w:p>
    <w:p w14:paraId="2F80323C" w14:textId="77777777" w:rsidR="005E3F16" w:rsidRPr="005E3F16" w:rsidRDefault="005E3F16" w:rsidP="005E3F16">
      <w:pPr>
        <w:ind w:left="1134"/>
        <w:jc w:val="both"/>
        <w:rPr>
          <w:rFonts w:ascii="Arial" w:hAnsi="Arial" w:cs="Arial"/>
          <w:sz w:val="20"/>
          <w:szCs w:val="20"/>
        </w:rPr>
      </w:pPr>
      <w:r w:rsidRPr="005E3F16">
        <w:rPr>
          <w:rFonts w:ascii="Arial" w:hAnsi="Arial" w:cs="Arial"/>
          <w:sz w:val="20"/>
          <w:szCs w:val="20"/>
        </w:rPr>
        <w:t xml:space="preserve">Lorem ipsum dolor sit amet, consectetur adipiscing elit. Fusce placerat risus id velit faucibus luctus. In dictum ex vitae nisl fermentum rutrum. Integer pretium ex consequat, lacinia velit et, gravida eros. Donec id magna a orci tristique elementum. Mauris convallis ultricies lorem, quis ullamcorper ipsum commodo et. Pellentesque tristique lorem lorem, faucibus pretium erat elementum eget. Pellentesque tempor placerat enim vitae tempor. Pellentesque ipsum libero, pellentesque nec metus vitae, suscipit iaculis est. Vivamus ac mauris sit amet eros eleifend tristique. Sed ac sodales enim. Aenean vitae eleifend ipsum. Etiam viverra sem vel velit fringilla posuere. In tortor massa, sagittis faucibus vestibulum vitae, tempus vel massa. Duis dapibus vel elit quis finibus. Sed eget eros lobortis, congue dui ac, maximus nibh. </w:t>
      </w:r>
    </w:p>
    <w:p w14:paraId="3A8D7733" w14:textId="7205AA5A" w:rsidR="00CD373C" w:rsidRPr="00DD5989" w:rsidRDefault="005E3F16" w:rsidP="00CD373C">
      <w:pPr>
        <w:pStyle w:val="BasicParagraph"/>
        <w:suppressAutoHyphens/>
        <w:spacing w:line="240" w:lineRule="auto"/>
        <w:ind w:left="1134"/>
        <w:jc w:val="both"/>
        <w:rPr>
          <w:rFonts w:ascii="Arial" w:hAnsi="Arial" w:cs="Arial"/>
          <w:sz w:val="20"/>
          <w:szCs w:val="20"/>
        </w:rPr>
      </w:pPr>
      <w:r w:rsidRPr="005E3F16">
        <w:rPr>
          <w:rFonts w:ascii="Arial" w:hAnsi="Arial" w:cs="Arial"/>
          <w:sz w:val="18"/>
          <w:szCs w:val="18"/>
        </w:rPr>
        <w:t>(</w:t>
      </w:r>
      <w:r>
        <w:rPr>
          <w:rFonts w:ascii="Arial" w:hAnsi="Arial" w:cs="Arial"/>
          <w:sz w:val="18"/>
          <w:szCs w:val="18"/>
        </w:rPr>
        <w:t>isi abstrak</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6022C1FB" w14:textId="77777777" w:rsidR="00CD373C" w:rsidRPr="00DD5989" w:rsidRDefault="00CD373C" w:rsidP="00CD373C">
      <w:pPr>
        <w:ind w:left="1134"/>
        <w:jc w:val="both"/>
        <w:rPr>
          <w:rFonts w:ascii="Arial" w:hAnsi="Arial" w:cs="Arial"/>
          <w:sz w:val="20"/>
          <w:szCs w:val="20"/>
        </w:rPr>
      </w:pPr>
    </w:p>
    <w:p w14:paraId="3078ADF3" w14:textId="697C9BD7" w:rsidR="00CD373C" w:rsidRPr="00DD5989" w:rsidRDefault="00CD373C" w:rsidP="00CD373C">
      <w:pPr>
        <w:ind w:left="1134"/>
        <w:jc w:val="both"/>
        <w:rPr>
          <w:rFonts w:ascii="Arial" w:hAnsi="Arial" w:cs="Arial"/>
          <w:sz w:val="20"/>
          <w:szCs w:val="20"/>
        </w:rPr>
      </w:pPr>
      <w:r w:rsidRPr="00DD5989">
        <w:rPr>
          <w:rFonts w:ascii="Arial" w:hAnsi="Arial" w:cs="Arial"/>
          <w:sz w:val="20"/>
          <w:szCs w:val="20"/>
        </w:rPr>
        <w:t xml:space="preserve">Kata kunci: Huruf, Identitas Visual, </w:t>
      </w:r>
      <w:r w:rsidRPr="005E4421">
        <w:rPr>
          <w:rFonts w:ascii="Arial" w:hAnsi="Arial" w:cs="Arial"/>
          <w:i/>
          <w:iCs/>
          <w:sz w:val="20"/>
          <w:szCs w:val="20"/>
        </w:rPr>
        <w:t xml:space="preserve">City Branding, </w:t>
      </w:r>
      <w:r>
        <w:rPr>
          <w:rFonts w:ascii="Arial" w:hAnsi="Arial" w:cs="Arial"/>
          <w:sz w:val="20"/>
          <w:szCs w:val="20"/>
        </w:rPr>
        <w:t>,</w:t>
      </w:r>
      <w:r w:rsidRPr="00DD5989">
        <w:rPr>
          <w:rFonts w:ascii="Arial" w:hAnsi="Arial" w:cs="Arial"/>
          <w:sz w:val="20"/>
          <w:szCs w:val="20"/>
        </w:rPr>
        <w:t xml:space="preserve"> Bandung</w:t>
      </w:r>
      <w:r w:rsidR="005E3F16">
        <w:rPr>
          <w:rFonts w:ascii="Arial" w:hAnsi="Arial" w:cs="Arial"/>
          <w:sz w:val="20"/>
          <w:szCs w:val="20"/>
        </w:rPr>
        <w:t xml:space="preserve"> </w:t>
      </w:r>
      <w:r w:rsidR="005E3F16" w:rsidRPr="005E3F16">
        <w:rPr>
          <w:rFonts w:ascii="Arial" w:hAnsi="Arial" w:cs="Arial"/>
          <w:sz w:val="18"/>
          <w:szCs w:val="18"/>
        </w:rPr>
        <w:t>(</w:t>
      </w:r>
      <w:r w:rsidR="005E3F16">
        <w:rPr>
          <w:rFonts w:ascii="Arial" w:hAnsi="Arial" w:cs="Arial"/>
          <w:sz w:val="18"/>
          <w:szCs w:val="18"/>
        </w:rPr>
        <w:t>kata kunci abstrak</w:t>
      </w:r>
      <w:r w:rsidR="005E3F16" w:rsidRPr="005E3F16">
        <w:rPr>
          <w:rFonts w:ascii="Arial" w:hAnsi="Arial" w:cs="Arial"/>
          <w:sz w:val="18"/>
          <w:szCs w:val="18"/>
        </w:rPr>
        <w:t xml:space="preserve"> Arial 1</w:t>
      </w:r>
      <w:r w:rsidR="005E3F16">
        <w:rPr>
          <w:rFonts w:ascii="Arial" w:hAnsi="Arial" w:cs="Arial"/>
          <w:sz w:val="18"/>
          <w:szCs w:val="18"/>
        </w:rPr>
        <w:t>0</w:t>
      </w:r>
      <w:r w:rsidR="005E3F16" w:rsidRPr="005E3F16">
        <w:rPr>
          <w:rFonts w:ascii="Arial" w:hAnsi="Arial" w:cs="Arial"/>
          <w:sz w:val="18"/>
          <w:szCs w:val="18"/>
        </w:rPr>
        <w:t xml:space="preserve"> pt)</w:t>
      </w:r>
    </w:p>
    <w:p w14:paraId="3EEDABAE" w14:textId="6C57EC04" w:rsidR="00815534" w:rsidRDefault="00C53D2D" w:rsidP="00CD373C">
      <w:pPr>
        <w:rPr>
          <w:rFonts w:ascii="Arial" w:hAnsi="Arial" w:cs="Arial"/>
          <w:sz w:val="20"/>
          <w:szCs w:val="20"/>
          <w:lang w:val="en-US"/>
        </w:rPr>
      </w:pPr>
      <w:r>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040639A3" wp14:editId="5F8BBA0B">
                <wp:simplePos x="0" y="0"/>
                <wp:positionH relativeFrom="column">
                  <wp:posOffset>721894</wp:posOffset>
                </wp:positionH>
                <wp:positionV relativeFrom="paragraph">
                  <wp:posOffset>91239</wp:posOffset>
                </wp:positionV>
                <wp:extent cx="4965031" cy="0"/>
                <wp:effectExtent l="0" t="0" r="13970" b="12700"/>
                <wp:wrapNone/>
                <wp:docPr id="16" name="Straight Connector 16"/>
                <wp:cNvGraphicFramePr/>
                <a:graphic xmlns:a="http://schemas.openxmlformats.org/drawingml/2006/main">
                  <a:graphicData uri="http://schemas.microsoft.com/office/word/2010/wordprocessingShape">
                    <wps:wsp>
                      <wps:cNvCnPr/>
                      <wps:spPr>
                        <a:xfrm>
                          <a:off x="0" y="0"/>
                          <a:ext cx="49650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915D0A"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85pt,7.2pt" to="44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ottwEAALkDAAAOAAAAZHJzL2Uyb0RvYy54bWysU02PEzEMvSPxH6Lc6cwsUMGo0z10BRcE&#10;Fbv8gGzG6UQkceSEfvx7nLSdRYAQQlw8cez37Od4VrdH78QeKFkMg+wWrRQQNI427Ab55eHdizdS&#10;pKzCqBwGGOQJkrxdP3+2OsQebnBCNwIJJgmpP8RBTjnHvmmSnsCrtMAIgYMGyavMLu2akdSB2b1r&#10;btp22RyQxkioISW+vTsH5bryGwM6fzImQRZukNxbrpaqfSy2Wa9UvyMVJ6svbah/6MIrG7joTHWn&#10;shLfyP5C5a0mTGjyQqNv0BiroWpgNV37k5r7SUWoWng4Kc5jSv+PVn/cb0nYkd9uKUVQnt/oPpOy&#10;uymLDYbAE0QSHORJHWLqGbAJW7p4KW6pyD4a8uXLgsSxTvc0TxeOWWi+fPV2+bp92Umhr7HmCRgp&#10;5feAXpTDIJ0NRbjq1f5DylyMU68p7JRGzqXrKZ8clGQXPoNhMVysq+i6RrBxJPaKF2D82hUZzFUz&#10;C8RY52ZQ+2fQJbfAoK7W3wLn7FoRQ56B3gak31XNx2ur5px/VX3WWmQ/4niqD1HHwftRlV12uSzg&#10;j36FP/1x6+8AAAD//wMAUEsDBBQABgAIAAAAIQCHStLK4QAAAA4BAAAPAAAAZHJzL2Rvd25yZXYu&#10;eG1sTE/BTsMwDL0j8Q+RkbixdGOU0TWdpiGEuEys2+5Zk6WFxKmatCt/jxEHuFh+9vPze/lqdJYN&#10;uguNRwHTSQJMY+VVg0bAYf9ytwAWokQlrUct4EsHWBXXV7nMlL/gTg9lNIxEMGRSQB1jm3Eeqlo7&#10;GSa+1Ui7s++cjAQ7w1UnLyTuLJ8lScqdbJA+1LLVm1pXn2XvBNi3bjiajVmH/nWXlh/v59l2Pwhx&#10;ezM+L6msl8CiHuPfBfxkIP9QkLGT71EFZglP7x+JSs18DowIi6eHFNjpd8CLnP+PUXwDAAD//wMA&#10;UEsBAi0AFAAGAAgAAAAhALaDOJL+AAAA4QEAABMAAAAAAAAAAAAAAAAAAAAAAFtDb250ZW50X1R5&#10;cGVzXS54bWxQSwECLQAUAAYACAAAACEAOP0h/9YAAACUAQAACwAAAAAAAAAAAAAAAAAvAQAAX3Jl&#10;bHMvLnJlbHNQSwECLQAUAAYACAAAACEAHodKLbcBAAC5AwAADgAAAAAAAAAAAAAAAAAuAgAAZHJz&#10;L2Uyb0RvYy54bWxQSwECLQAUAAYACAAAACEAh0rSyuEAAAAOAQAADwAAAAAAAAAAAAAAAAARBAAA&#10;ZHJzL2Rvd25yZXYueG1sUEsFBgAAAAAEAAQA8wAAAB8FAAAAAA==&#10;" strokecolor="black [3200]" strokeweight=".5pt">
                <v:stroke joinstyle="miter"/>
              </v:line>
            </w:pict>
          </mc:Fallback>
        </mc:AlternateContent>
      </w:r>
    </w:p>
    <w:p w14:paraId="2ADDC817" w14:textId="03347A78" w:rsidR="001A738E" w:rsidRDefault="001A738E" w:rsidP="0026144F">
      <w:pPr>
        <w:rPr>
          <w:rFonts w:ascii="Arial" w:hAnsi="Arial" w:cs="Arial"/>
          <w:sz w:val="20"/>
          <w:szCs w:val="20"/>
        </w:rPr>
      </w:pPr>
    </w:p>
    <w:p w14:paraId="2FB4E989" w14:textId="77777777" w:rsidR="00BD776F" w:rsidRDefault="00BD776F" w:rsidP="00BD776F">
      <w:pPr>
        <w:spacing w:line="360" w:lineRule="auto"/>
        <w:ind w:left="1134"/>
        <w:jc w:val="both"/>
        <w:rPr>
          <w:rFonts w:ascii="Arial" w:hAnsi="Arial" w:cs="Arial"/>
          <w:b/>
          <w:bCs/>
          <w:sz w:val="20"/>
          <w:szCs w:val="20"/>
        </w:rPr>
      </w:pPr>
      <w:r>
        <w:rPr>
          <w:rFonts w:ascii="Arial" w:hAnsi="Arial" w:cs="Arial"/>
          <w:b/>
          <w:bCs/>
          <w:sz w:val="20"/>
          <w:szCs w:val="20"/>
        </w:rPr>
        <w:t>PENDAHULUAN</w:t>
      </w:r>
    </w:p>
    <w:p w14:paraId="4C92C021" w14:textId="1C95E382" w:rsidR="00BD776F" w:rsidRDefault="00BD776F" w:rsidP="00BD776F">
      <w:pPr>
        <w:ind w:left="1134"/>
        <w:jc w:val="both"/>
        <w:rPr>
          <w:rFonts w:ascii="Arial" w:hAnsi="Arial" w:cs="Arial"/>
          <w:sz w:val="20"/>
          <w:szCs w:val="20"/>
        </w:rPr>
      </w:pPr>
      <w:r>
        <w:rPr>
          <w:rFonts w:ascii="Arial" w:hAnsi="Arial" w:cs="Arial"/>
          <w:sz w:val="20"/>
          <w:szCs w:val="20"/>
        </w:rPr>
        <w:t xml:space="preserve">       </w:t>
      </w:r>
      <w:r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34BED2E2" w14:textId="77777777" w:rsidR="00087F16" w:rsidRPr="005E3F16" w:rsidRDefault="00087F16" w:rsidP="00087F16">
      <w:pPr>
        <w:pStyle w:val="NormalWeb"/>
        <w:ind w:left="1134"/>
        <w:jc w:val="both"/>
        <w:rPr>
          <w:rFonts w:ascii="Arial" w:hAnsi="Arial" w:cs="Arial"/>
          <w:sz w:val="20"/>
          <w:szCs w:val="20"/>
        </w:rPr>
      </w:pPr>
      <w:r w:rsidRPr="005E3F16">
        <w:rPr>
          <w:rFonts w:ascii="Arial" w:hAnsi="Arial" w:cs="Arial"/>
          <w:sz w:val="20"/>
          <w:szCs w:val="20"/>
        </w:rPr>
        <w:t xml:space="preserve">Praesent efficitur sapien ac egestas faucibus. Morbi blandit sem pharetra enim congue, commodo ornare magna semper. Ut pharetra augue et arcu tristique molestie. Quisque maximus ex eu laoreet sagittis. Phasellus id egestas nulla, at pulvinar leo. Cras lacinia, magna et volutpat finibus, felis quam dignissim eros, ut sollicitudin lectus sapien tincidunt dui. Phasellus metus risus, consectetur vel fringilla at, sodales vitae libero. </w:t>
      </w:r>
    </w:p>
    <w:p w14:paraId="3D45AB06" w14:textId="17ACE971" w:rsidR="00087F16" w:rsidRDefault="00087F16" w:rsidP="00087F16">
      <w:pPr>
        <w:ind w:left="1134"/>
        <w:jc w:val="both"/>
        <w:rPr>
          <w:rFonts w:ascii="Arial" w:hAnsi="Arial" w:cs="Arial"/>
          <w:sz w:val="20"/>
          <w:szCs w:val="20"/>
        </w:rPr>
      </w:pPr>
      <w:r w:rsidRPr="005E3F16">
        <w:rPr>
          <w:rFonts w:ascii="Arial" w:hAnsi="Arial" w:cs="Arial"/>
          <w:sz w:val="20"/>
          <w:szCs w:val="20"/>
        </w:rPr>
        <w:t>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w:t>
      </w:r>
    </w:p>
    <w:p w14:paraId="44FFB443" w14:textId="77777777" w:rsidR="00BD776F" w:rsidRPr="00BD776F" w:rsidRDefault="00BD776F" w:rsidP="00BD776F">
      <w:pPr>
        <w:ind w:left="1134"/>
        <w:jc w:val="both"/>
        <w:rPr>
          <w:rFonts w:ascii="Arial" w:hAnsi="Arial" w:cs="Arial"/>
          <w:b/>
          <w:bCs/>
          <w:sz w:val="20"/>
          <w:szCs w:val="20"/>
        </w:rPr>
      </w:pPr>
    </w:p>
    <w:p w14:paraId="34E19139" w14:textId="62A998AE" w:rsidR="00BD776F" w:rsidRPr="00DD5989" w:rsidRDefault="00BD776F" w:rsidP="00BD776F">
      <w:pPr>
        <w:pStyle w:val="BasicParagraph"/>
        <w:suppressAutoHyphens/>
        <w:spacing w:line="240" w:lineRule="auto"/>
        <w:ind w:left="1134"/>
        <w:jc w:val="both"/>
        <w:rPr>
          <w:rFonts w:ascii="Arial" w:hAnsi="Arial" w:cs="Arial"/>
          <w:sz w:val="20"/>
          <w:szCs w:val="20"/>
        </w:rPr>
      </w:pPr>
      <w:r>
        <w:rPr>
          <w:rFonts w:ascii="Arial" w:hAnsi="Arial" w:cs="Arial"/>
          <w:sz w:val="20"/>
          <w:szCs w:val="20"/>
        </w:rPr>
        <w:t xml:space="preserve">       </w:t>
      </w:r>
      <w:r w:rsidRPr="005E3F16">
        <w:rPr>
          <w:rFonts w:ascii="Arial" w:hAnsi="Arial" w:cs="Arial"/>
          <w:sz w:val="20"/>
          <w:szCs w:val="20"/>
        </w:rPr>
        <w:t>Pellentesque habitant morbi tristique senectus et netus et malesuada fames ac turpis egestas. Etiam nec leo velit. Nulla ac diam purus. Suspendisse mattis volutpat molestie. Donec sit amet tellus id lacus congue ultrices sit amet at felis. Etiam porta lobortis diam at semper. Vivamus tincidunt sollicitudin ligula, at lacinia mi eleifend eu. Vestibulum congue non ligula ut volutpat. Fusce ut malesuada lacus, nec tempus nunc. Nam at tellus aliquet ex blandit bibendum in id felis. Donec libero augue, vehicula ut ipsum nec, venenatis convallis massa.</w:t>
      </w:r>
      <w:r>
        <w:t xml:space="preserve"> </w:t>
      </w: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22C196B3" w14:textId="77777777" w:rsidR="00BD776F" w:rsidRDefault="00BD776F" w:rsidP="00CD373C">
      <w:pPr>
        <w:spacing w:line="360" w:lineRule="auto"/>
        <w:ind w:left="1134"/>
        <w:jc w:val="both"/>
        <w:rPr>
          <w:rFonts w:ascii="Arial" w:hAnsi="Arial" w:cs="Arial"/>
          <w:b/>
          <w:bCs/>
          <w:sz w:val="20"/>
          <w:szCs w:val="20"/>
        </w:rPr>
      </w:pPr>
    </w:p>
    <w:p w14:paraId="7904932C" w14:textId="77777777" w:rsidR="00BD776F" w:rsidRDefault="00CD373C" w:rsidP="00BD776F">
      <w:pPr>
        <w:spacing w:line="360" w:lineRule="auto"/>
        <w:ind w:left="1134"/>
        <w:jc w:val="both"/>
        <w:rPr>
          <w:rFonts w:ascii="Arial" w:hAnsi="Arial" w:cs="Arial"/>
          <w:sz w:val="18"/>
          <w:szCs w:val="18"/>
        </w:rPr>
      </w:pPr>
      <w:r w:rsidRPr="005E4421">
        <w:rPr>
          <w:rFonts w:ascii="Arial" w:hAnsi="Arial" w:cs="Arial"/>
          <w:b/>
          <w:bCs/>
          <w:sz w:val="20"/>
          <w:szCs w:val="20"/>
        </w:rPr>
        <w:lastRenderedPageBreak/>
        <w:t>LATAR BELAKANG</w:t>
      </w:r>
      <w:r w:rsidR="005E3F16">
        <w:rPr>
          <w:rFonts w:ascii="Arial" w:hAnsi="Arial" w:cs="Arial"/>
          <w:b/>
          <w:bCs/>
          <w:sz w:val="20"/>
          <w:szCs w:val="20"/>
        </w:rPr>
        <w:t xml:space="preserve"> </w:t>
      </w:r>
      <w:r w:rsidR="005E3F16" w:rsidRPr="005E3F16">
        <w:rPr>
          <w:rFonts w:ascii="Arial" w:hAnsi="Arial" w:cs="Arial"/>
          <w:sz w:val="18"/>
          <w:szCs w:val="18"/>
        </w:rPr>
        <w:t>(Judul</w:t>
      </w:r>
      <w:r w:rsidR="005E3F16">
        <w:rPr>
          <w:rFonts w:ascii="Arial" w:hAnsi="Arial" w:cs="Arial"/>
          <w:sz w:val="18"/>
          <w:szCs w:val="18"/>
        </w:rPr>
        <w:t xml:space="preserve"> </w:t>
      </w:r>
      <w:r w:rsidR="005E3F16" w:rsidRPr="005E3F16">
        <w:rPr>
          <w:rFonts w:ascii="Arial" w:hAnsi="Arial" w:cs="Arial"/>
          <w:sz w:val="18"/>
          <w:szCs w:val="18"/>
        </w:rPr>
        <w:t xml:space="preserve">Arial </w:t>
      </w:r>
      <w:r w:rsidR="005E3F16">
        <w:rPr>
          <w:rFonts w:ascii="Arial" w:hAnsi="Arial" w:cs="Arial"/>
          <w:sz w:val="18"/>
          <w:szCs w:val="18"/>
        </w:rPr>
        <w:t xml:space="preserve">Bold </w:t>
      </w:r>
      <w:r w:rsidR="005E3F16" w:rsidRPr="005E3F16">
        <w:rPr>
          <w:rFonts w:ascii="Arial" w:hAnsi="Arial" w:cs="Arial"/>
          <w:sz w:val="18"/>
          <w:szCs w:val="18"/>
        </w:rPr>
        <w:t>12 pt)</w:t>
      </w:r>
    </w:p>
    <w:p w14:paraId="7CC1EE51" w14:textId="45C86BEA" w:rsidR="005E3F16" w:rsidRPr="00BD776F" w:rsidRDefault="00BD776F" w:rsidP="00BD776F">
      <w:pPr>
        <w:ind w:left="1134"/>
        <w:jc w:val="both"/>
        <w:rPr>
          <w:rFonts w:ascii="Arial" w:hAnsi="Arial" w:cs="Arial"/>
          <w:b/>
          <w:bCs/>
          <w:sz w:val="20"/>
          <w:szCs w:val="20"/>
        </w:rPr>
      </w:pPr>
      <w:r>
        <w:rPr>
          <w:rFonts w:ascii="Arial" w:hAnsi="Arial" w:cs="Arial"/>
          <w:sz w:val="20"/>
          <w:szCs w:val="20"/>
        </w:rPr>
        <w:t xml:space="preserve">       </w:t>
      </w:r>
      <w:r w:rsidR="005E3F16" w:rsidRPr="005E3F16">
        <w:rPr>
          <w:rFonts w:ascii="Arial" w:hAnsi="Arial" w:cs="Arial"/>
          <w:sz w:val="20"/>
          <w:szCs w:val="20"/>
        </w:rPr>
        <w:t xml:space="preserve">Lorem ipsum dolor sit amet, consectetur adipiscing elit. Fusce placerat risus id velit faucibus luctus. In dictum ex vitae nisl fermentum rutrum. Integer pretium ex consequat, lacinia velit et, gravida eros. Donec id magna a orci tristique elementum. Mauris convallis ultricies lorem, quis ullamcorper ipsum commodo et. Pellentesque tristique lorem lorem, faucibus pretium erat elementum eget. Pellentesque tempor placerat enim vitae tempor. Pellentesque ipsum libero, pellentesque nec metus vitae, suscipit iaculis est. Vivamus ac mauris sit amet eros eleifend tristique. Sed ac sodales enim. Aenean vitae eleifend ipsum. Etiam viverra sem vel velit fringilla posuere. In tortor massa, sagittis faucibus vestibulum vitae, tempus vel massa. Duis dapibus vel elit quis finibus. Sed eget eros lobortis, congue dui ac, maximus nibh. </w:t>
      </w:r>
    </w:p>
    <w:p w14:paraId="36E08F83" w14:textId="77777777" w:rsidR="005E3F16" w:rsidRPr="005E3F16" w:rsidRDefault="005E3F16" w:rsidP="00BD776F">
      <w:pPr>
        <w:pStyle w:val="NormalWeb"/>
        <w:ind w:left="1134"/>
        <w:jc w:val="both"/>
        <w:rPr>
          <w:rFonts w:ascii="Arial" w:hAnsi="Arial" w:cs="Arial"/>
          <w:sz w:val="20"/>
          <w:szCs w:val="20"/>
        </w:rPr>
      </w:pPr>
      <w:r w:rsidRPr="005E3F16">
        <w:rPr>
          <w:rFonts w:ascii="Arial" w:hAnsi="Arial" w:cs="Arial"/>
          <w:sz w:val="20"/>
          <w:szCs w:val="20"/>
        </w:rPr>
        <w:t xml:space="preserve">Praesent efficitur sapien ac egestas faucibus. Morbi blandit sem pharetra enim congue, commodo ornare magna semper. Ut pharetra augue et arcu tristique molestie. Quisque maximus ex eu laoreet sagittis. Phasellus id egestas nulla, at pulvinar leo. Cras lacinia, magna et volutpat finibus, felis quam dignissim eros, ut sollicitudin lectus sapien tincidunt dui. Phasellus metus risus, consectetur vel fringilla at, sodales vitae libero. </w:t>
      </w:r>
    </w:p>
    <w:p w14:paraId="5FEE789E" w14:textId="77777777" w:rsidR="005E3F16" w:rsidRPr="005E3F16" w:rsidRDefault="005E3F16" w:rsidP="00BD776F">
      <w:pPr>
        <w:pStyle w:val="NormalWeb"/>
        <w:ind w:left="1134"/>
        <w:jc w:val="both"/>
        <w:rPr>
          <w:rFonts w:ascii="Arial" w:hAnsi="Arial" w:cs="Arial"/>
          <w:sz w:val="20"/>
          <w:szCs w:val="20"/>
        </w:rPr>
      </w:pPr>
      <w:r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3A9D22B0" w14:textId="17C31C1D" w:rsidR="005E3F16" w:rsidRPr="00DD5989" w:rsidRDefault="005E3F16" w:rsidP="00BD776F">
      <w:pPr>
        <w:pStyle w:val="BasicParagraph"/>
        <w:suppressAutoHyphens/>
        <w:spacing w:line="240" w:lineRule="auto"/>
        <w:ind w:left="1134"/>
        <w:jc w:val="both"/>
        <w:rPr>
          <w:rFonts w:ascii="Arial" w:hAnsi="Arial" w:cs="Arial"/>
          <w:sz w:val="20"/>
          <w:szCs w:val="20"/>
        </w:rPr>
      </w:pPr>
      <w:r w:rsidRPr="005E3F16">
        <w:rPr>
          <w:rFonts w:ascii="Arial" w:hAnsi="Arial" w:cs="Arial"/>
          <w:sz w:val="20"/>
          <w:szCs w:val="20"/>
        </w:rPr>
        <w:t>Pellentesque habitant morbi tristique senectus et netus et malesuada fames ac turpis egestas. Etiam nec leo velit. Nulla ac diam purus. Suspendisse mattis volutpat molestie. Donec sit amet tellus id lacus congue ultrices sit amet at felis. Etiam porta lobortis diam at semper. Vivamus tincidunt sollicitudin ligula, at lacinia mi eleifend eu. Vestibulum congue non ligula ut volutpat. Fusce ut malesuada lacus, nec tempus nunc. Nam at tellus aliquet ex blandit bibendum in id felis. Donec libero augue, vehicula ut ipsum nec, venenatis convallis massa.</w:t>
      </w:r>
      <w:r>
        <w:t xml:space="preserve"> </w:t>
      </w: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7E0E6DE3" w14:textId="77777777" w:rsidR="00CD373C" w:rsidRPr="005E4421" w:rsidRDefault="00CD373C" w:rsidP="005E3F16">
      <w:pPr>
        <w:spacing w:line="360" w:lineRule="auto"/>
        <w:jc w:val="both"/>
        <w:rPr>
          <w:rFonts w:ascii="Arial" w:hAnsi="Arial" w:cs="Arial"/>
          <w:b/>
          <w:bCs/>
          <w:color w:val="000000"/>
          <w:sz w:val="20"/>
          <w:szCs w:val="20"/>
          <w:lang w:val="en-US"/>
        </w:rPr>
      </w:pPr>
    </w:p>
    <w:p w14:paraId="6035B7FF" w14:textId="77E567B8" w:rsidR="00531200" w:rsidRDefault="00531200" w:rsidP="00531200">
      <w:pPr>
        <w:spacing w:line="360" w:lineRule="auto"/>
        <w:ind w:left="1134"/>
        <w:jc w:val="both"/>
        <w:rPr>
          <w:rFonts w:ascii="Arial" w:hAnsi="Arial" w:cs="Arial"/>
          <w:b/>
          <w:bCs/>
          <w:color w:val="000000"/>
          <w:sz w:val="20"/>
          <w:szCs w:val="20"/>
          <w:lang w:val="en-US"/>
        </w:rPr>
      </w:pPr>
      <w:r>
        <w:rPr>
          <w:rFonts w:ascii="Arial" w:hAnsi="Arial" w:cs="Arial"/>
          <w:b/>
          <w:bCs/>
          <w:color w:val="000000"/>
          <w:sz w:val="20"/>
          <w:szCs w:val="20"/>
          <w:lang w:val="en-US"/>
        </w:rPr>
        <w:t>RUMUSAN MASALAH</w:t>
      </w:r>
    </w:p>
    <w:p w14:paraId="35B2284B" w14:textId="5733EDB0" w:rsidR="00531200" w:rsidRDefault="00BD776F" w:rsidP="00531200">
      <w:pPr>
        <w:ind w:left="1134"/>
        <w:jc w:val="both"/>
        <w:rPr>
          <w:rFonts w:ascii="Arial" w:hAnsi="Arial" w:cs="Arial"/>
          <w:sz w:val="20"/>
          <w:szCs w:val="20"/>
        </w:rPr>
      </w:pPr>
      <w:r>
        <w:rPr>
          <w:rFonts w:ascii="Arial" w:hAnsi="Arial" w:cs="Arial"/>
          <w:sz w:val="20"/>
          <w:szCs w:val="20"/>
        </w:rPr>
        <w:t xml:space="preserve">       </w:t>
      </w:r>
      <w:r w:rsidR="00531200"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58ACD9C2" w14:textId="58970BF2" w:rsidR="00531200" w:rsidRPr="005E3F16" w:rsidRDefault="00531200" w:rsidP="00531200">
      <w:pPr>
        <w:ind w:left="1134"/>
        <w:jc w:val="both"/>
        <w:rPr>
          <w:rFonts w:ascii="Arial" w:hAnsi="Arial" w:cs="Arial"/>
          <w:b/>
          <w:bCs/>
          <w:color w:val="000000"/>
          <w:sz w:val="20"/>
          <w:szCs w:val="20"/>
          <w:lang w:val="en-US"/>
        </w:rPr>
      </w:pP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2436AA73" w14:textId="77777777" w:rsidR="00531200" w:rsidRDefault="00531200" w:rsidP="00087F16">
      <w:pPr>
        <w:spacing w:line="360" w:lineRule="auto"/>
        <w:jc w:val="both"/>
        <w:rPr>
          <w:rFonts w:ascii="Arial" w:hAnsi="Arial" w:cs="Arial"/>
          <w:b/>
          <w:bCs/>
          <w:color w:val="000000"/>
          <w:sz w:val="20"/>
          <w:szCs w:val="20"/>
          <w:lang w:val="en-US"/>
        </w:rPr>
      </w:pPr>
    </w:p>
    <w:p w14:paraId="073D4810" w14:textId="718CAE05" w:rsidR="00245AEA" w:rsidRDefault="00CD373C" w:rsidP="005E3F16">
      <w:pPr>
        <w:spacing w:line="360" w:lineRule="auto"/>
        <w:ind w:left="1134"/>
        <w:jc w:val="both"/>
        <w:rPr>
          <w:rFonts w:ascii="Arial" w:hAnsi="Arial" w:cs="Arial"/>
          <w:b/>
          <w:bCs/>
          <w:color w:val="000000"/>
          <w:sz w:val="20"/>
          <w:szCs w:val="20"/>
          <w:lang w:val="en-US"/>
        </w:rPr>
      </w:pPr>
      <w:r w:rsidRPr="005E4421">
        <w:rPr>
          <w:rFonts w:ascii="Arial" w:hAnsi="Arial" w:cs="Arial"/>
          <w:b/>
          <w:bCs/>
          <w:color w:val="000000"/>
          <w:sz w:val="20"/>
          <w:szCs w:val="20"/>
          <w:lang w:val="en-US"/>
        </w:rPr>
        <w:t>TUJUAN</w:t>
      </w:r>
      <w:r w:rsidR="00BD776F">
        <w:rPr>
          <w:rFonts w:ascii="Arial" w:hAnsi="Arial" w:cs="Arial"/>
          <w:b/>
          <w:bCs/>
          <w:color w:val="000000"/>
          <w:sz w:val="20"/>
          <w:szCs w:val="20"/>
          <w:lang w:val="en-US"/>
        </w:rPr>
        <w:t xml:space="preserve"> PENELITIAN</w:t>
      </w:r>
    </w:p>
    <w:p w14:paraId="669117B9" w14:textId="2D28CC88" w:rsidR="00245AEA" w:rsidRDefault="00BD776F" w:rsidP="00245AEA">
      <w:pPr>
        <w:ind w:left="1134"/>
        <w:jc w:val="both"/>
        <w:rPr>
          <w:rFonts w:ascii="Arial" w:hAnsi="Arial" w:cs="Arial"/>
          <w:sz w:val="20"/>
          <w:szCs w:val="20"/>
        </w:rPr>
      </w:pPr>
      <w:r>
        <w:rPr>
          <w:rFonts w:ascii="Arial" w:hAnsi="Arial" w:cs="Arial"/>
          <w:sz w:val="20"/>
          <w:szCs w:val="20"/>
        </w:rPr>
        <w:t xml:space="preserve">       </w:t>
      </w:r>
      <w:r w:rsidR="005E3F16"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0ED85FCC" w14:textId="76B706E9" w:rsidR="005E3F16" w:rsidRPr="005E3F16" w:rsidRDefault="00245AEA" w:rsidP="00245AEA">
      <w:pPr>
        <w:ind w:left="1134"/>
        <w:jc w:val="both"/>
        <w:rPr>
          <w:rFonts w:ascii="Arial" w:hAnsi="Arial" w:cs="Arial"/>
          <w:b/>
          <w:bCs/>
          <w:color w:val="000000"/>
          <w:sz w:val="20"/>
          <w:szCs w:val="20"/>
          <w:lang w:val="en-US"/>
        </w:rPr>
      </w:pP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06DB9558" w14:textId="77777777" w:rsidR="00CD373C" w:rsidRDefault="00CD373C" w:rsidP="00CD373C">
      <w:pPr>
        <w:spacing w:line="360" w:lineRule="auto"/>
        <w:ind w:left="1134"/>
        <w:jc w:val="both"/>
        <w:rPr>
          <w:rFonts w:ascii="Arial" w:hAnsi="Arial" w:cs="Arial"/>
          <w:color w:val="000000"/>
          <w:sz w:val="20"/>
          <w:szCs w:val="20"/>
          <w:lang w:val="en-US"/>
        </w:rPr>
      </w:pPr>
    </w:p>
    <w:p w14:paraId="72F7BDD9" w14:textId="77777777" w:rsidR="00087F16" w:rsidRDefault="00087F16" w:rsidP="00CD373C">
      <w:pPr>
        <w:spacing w:line="360" w:lineRule="auto"/>
        <w:ind w:left="1134"/>
        <w:jc w:val="both"/>
        <w:rPr>
          <w:rFonts w:ascii="Arial" w:hAnsi="Arial" w:cs="Arial"/>
          <w:b/>
          <w:bCs/>
          <w:color w:val="000000"/>
          <w:sz w:val="20"/>
          <w:szCs w:val="20"/>
          <w:lang w:val="en-US"/>
        </w:rPr>
      </w:pPr>
    </w:p>
    <w:p w14:paraId="6787C1DD" w14:textId="77777777" w:rsidR="00087F16" w:rsidRDefault="00087F16" w:rsidP="00CD373C">
      <w:pPr>
        <w:spacing w:line="360" w:lineRule="auto"/>
        <w:ind w:left="1134"/>
        <w:jc w:val="both"/>
        <w:rPr>
          <w:rFonts w:ascii="Arial" w:hAnsi="Arial" w:cs="Arial"/>
          <w:b/>
          <w:bCs/>
          <w:color w:val="000000"/>
          <w:sz w:val="20"/>
          <w:szCs w:val="20"/>
          <w:lang w:val="en-US"/>
        </w:rPr>
      </w:pPr>
    </w:p>
    <w:p w14:paraId="5246002A" w14:textId="77777777" w:rsidR="00087F16" w:rsidRDefault="00087F16" w:rsidP="00CD373C">
      <w:pPr>
        <w:spacing w:line="360" w:lineRule="auto"/>
        <w:ind w:left="1134"/>
        <w:jc w:val="both"/>
        <w:rPr>
          <w:rFonts w:ascii="Arial" w:hAnsi="Arial" w:cs="Arial"/>
          <w:b/>
          <w:bCs/>
          <w:color w:val="000000"/>
          <w:sz w:val="20"/>
          <w:szCs w:val="20"/>
          <w:lang w:val="en-US"/>
        </w:rPr>
      </w:pPr>
    </w:p>
    <w:p w14:paraId="30FCF22A" w14:textId="5E252695" w:rsidR="00CD373C" w:rsidRPr="005E4421" w:rsidRDefault="00CD373C" w:rsidP="00CD373C">
      <w:pPr>
        <w:spacing w:line="360" w:lineRule="auto"/>
        <w:ind w:left="1134"/>
        <w:jc w:val="both"/>
        <w:rPr>
          <w:rFonts w:ascii="Arial" w:hAnsi="Arial" w:cs="Arial"/>
          <w:b/>
          <w:bCs/>
          <w:color w:val="000000"/>
          <w:sz w:val="20"/>
          <w:szCs w:val="20"/>
          <w:lang w:val="en-US"/>
        </w:rPr>
      </w:pPr>
      <w:r w:rsidRPr="005E4421">
        <w:rPr>
          <w:rFonts w:ascii="Arial" w:hAnsi="Arial" w:cs="Arial"/>
          <w:b/>
          <w:bCs/>
          <w:color w:val="000000"/>
          <w:sz w:val="20"/>
          <w:szCs w:val="20"/>
          <w:lang w:val="en-US"/>
        </w:rPr>
        <w:t>METODE</w:t>
      </w:r>
      <w:r w:rsidR="00245AEA">
        <w:rPr>
          <w:rFonts w:ascii="Arial" w:hAnsi="Arial" w:cs="Arial"/>
          <w:b/>
          <w:bCs/>
          <w:color w:val="000000"/>
          <w:sz w:val="20"/>
          <w:szCs w:val="20"/>
          <w:lang w:val="en-US"/>
        </w:rPr>
        <w:t xml:space="preserve"> PENELITIAN</w:t>
      </w:r>
    </w:p>
    <w:p w14:paraId="7F12E90E" w14:textId="212DD954" w:rsidR="00245AEA" w:rsidRDefault="00BD776F" w:rsidP="00245AEA">
      <w:pPr>
        <w:ind w:left="1134"/>
        <w:jc w:val="both"/>
        <w:rPr>
          <w:rFonts w:ascii="Arial" w:hAnsi="Arial" w:cs="Arial"/>
          <w:sz w:val="20"/>
          <w:szCs w:val="20"/>
        </w:rPr>
      </w:pPr>
      <w:r>
        <w:rPr>
          <w:rFonts w:ascii="Arial" w:hAnsi="Arial" w:cs="Arial"/>
          <w:sz w:val="20"/>
          <w:szCs w:val="20"/>
        </w:rPr>
        <w:t xml:space="preserve">       </w:t>
      </w:r>
      <w:r w:rsidR="00245AEA"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1383B992" w14:textId="77777777" w:rsidR="00245AEA" w:rsidRPr="005E3F16" w:rsidRDefault="00245AEA" w:rsidP="00245AEA">
      <w:pPr>
        <w:ind w:left="1134"/>
        <w:jc w:val="both"/>
        <w:rPr>
          <w:rFonts w:ascii="Arial" w:hAnsi="Arial" w:cs="Arial"/>
          <w:b/>
          <w:bCs/>
          <w:color w:val="000000"/>
          <w:sz w:val="20"/>
          <w:szCs w:val="20"/>
          <w:lang w:val="en-US"/>
        </w:rPr>
      </w:pP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08B64710" w14:textId="77777777" w:rsidR="00CD373C" w:rsidRDefault="00CD373C" w:rsidP="00CD373C">
      <w:pPr>
        <w:spacing w:line="360" w:lineRule="auto"/>
        <w:ind w:left="1134"/>
        <w:jc w:val="both"/>
        <w:rPr>
          <w:rFonts w:ascii="Arial" w:hAnsi="Arial" w:cs="Arial"/>
          <w:color w:val="000000"/>
          <w:sz w:val="20"/>
          <w:szCs w:val="20"/>
          <w:lang w:val="en-US"/>
        </w:rPr>
      </w:pPr>
    </w:p>
    <w:p w14:paraId="53D0F06D" w14:textId="77777777" w:rsidR="00CD373C" w:rsidRDefault="00CD373C" w:rsidP="00CD373C">
      <w:pPr>
        <w:spacing w:line="360" w:lineRule="auto"/>
        <w:ind w:left="1134"/>
        <w:jc w:val="both"/>
        <w:rPr>
          <w:rFonts w:ascii="Arial" w:eastAsia="Malgun Gothic" w:hAnsi="Arial" w:cs="Arial"/>
          <w:b/>
          <w:bCs/>
          <w:sz w:val="20"/>
          <w:szCs w:val="20"/>
          <w:lang w:eastAsia="ko-KR"/>
        </w:rPr>
      </w:pPr>
      <w:r w:rsidRPr="005E4421">
        <w:rPr>
          <w:rFonts w:ascii="Arial" w:eastAsia="Malgun Gothic" w:hAnsi="Arial" w:cs="Arial"/>
          <w:b/>
          <w:bCs/>
          <w:sz w:val="20"/>
          <w:szCs w:val="20"/>
          <w:lang w:eastAsia="ko-KR"/>
        </w:rPr>
        <w:t>ANALISA DATA</w:t>
      </w:r>
    </w:p>
    <w:p w14:paraId="3F72D6B4" w14:textId="4AC38716" w:rsidR="00245AEA" w:rsidRDefault="00BD776F" w:rsidP="00245AEA">
      <w:pPr>
        <w:ind w:left="1134"/>
        <w:jc w:val="both"/>
        <w:rPr>
          <w:rFonts w:ascii="Arial" w:hAnsi="Arial" w:cs="Arial"/>
          <w:sz w:val="20"/>
          <w:szCs w:val="20"/>
        </w:rPr>
      </w:pPr>
      <w:r>
        <w:rPr>
          <w:rFonts w:ascii="Arial" w:hAnsi="Arial" w:cs="Arial"/>
          <w:sz w:val="20"/>
          <w:szCs w:val="20"/>
        </w:rPr>
        <w:t xml:space="preserve">       </w:t>
      </w:r>
      <w:r w:rsidR="00245AEA"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4A22261E" w14:textId="1B1D1F8C" w:rsidR="00087F16" w:rsidRDefault="00087F16" w:rsidP="00245AEA">
      <w:pPr>
        <w:ind w:left="1134"/>
        <w:jc w:val="both"/>
        <w:rPr>
          <w:rFonts w:ascii="Arial" w:hAnsi="Arial" w:cs="Arial"/>
          <w:sz w:val="20"/>
          <w:szCs w:val="20"/>
        </w:rPr>
      </w:pPr>
    </w:p>
    <w:p w14:paraId="62ECCAC3" w14:textId="77777777" w:rsidR="00087F16" w:rsidRPr="005E3F16" w:rsidRDefault="00087F16" w:rsidP="00087F16">
      <w:pPr>
        <w:pStyle w:val="NormalWeb"/>
        <w:ind w:left="1134"/>
        <w:jc w:val="both"/>
        <w:rPr>
          <w:rFonts w:ascii="Arial" w:hAnsi="Arial" w:cs="Arial"/>
          <w:sz w:val="20"/>
          <w:szCs w:val="20"/>
        </w:rPr>
      </w:pPr>
      <w:r w:rsidRPr="005E3F16">
        <w:rPr>
          <w:rFonts w:ascii="Arial" w:hAnsi="Arial" w:cs="Arial"/>
          <w:sz w:val="20"/>
          <w:szCs w:val="20"/>
        </w:rPr>
        <w:t xml:space="preserve">Praesent efficitur sapien ac egestas faucibus. Morbi blandit sem pharetra enim congue, commodo ornare magna semper. Ut pharetra augue et arcu tristique molestie. Quisque maximus ex eu laoreet sagittis. Phasellus id egestas nulla, at pulvinar leo. Cras lacinia, magna et volutpat finibus, felis quam dignissim eros, ut sollicitudin lectus sapien tincidunt dui. Phasellus metus risus, consectetur vel fringilla at, sodales vitae libero. </w:t>
      </w:r>
    </w:p>
    <w:p w14:paraId="474FFEBF" w14:textId="6F863693" w:rsidR="00087F16" w:rsidRDefault="00087F16" w:rsidP="00087F16">
      <w:pPr>
        <w:ind w:left="1134"/>
        <w:jc w:val="both"/>
        <w:rPr>
          <w:rFonts w:ascii="Arial" w:hAnsi="Arial" w:cs="Arial"/>
          <w:sz w:val="20"/>
          <w:szCs w:val="20"/>
        </w:rPr>
      </w:pPr>
      <w:r w:rsidRPr="005E3F16">
        <w:rPr>
          <w:rFonts w:ascii="Arial" w:hAnsi="Arial" w:cs="Arial"/>
          <w:sz w:val="20"/>
          <w:szCs w:val="20"/>
        </w:rPr>
        <w:t>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w:t>
      </w:r>
    </w:p>
    <w:p w14:paraId="0AE886F6" w14:textId="158E5207" w:rsidR="00087F16" w:rsidRDefault="00087F16" w:rsidP="00087F16">
      <w:pPr>
        <w:ind w:left="1134"/>
        <w:jc w:val="both"/>
        <w:rPr>
          <w:rFonts w:ascii="Arial" w:hAnsi="Arial" w:cs="Arial"/>
          <w:sz w:val="20"/>
          <w:szCs w:val="20"/>
        </w:rPr>
      </w:pPr>
    </w:p>
    <w:p w14:paraId="287B407B" w14:textId="77777777" w:rsidR="00087F16" w:rsidRPr="005E3F16" w:rsidRDefault="00087F16" w:rsidP="00087F16">
      <w:pPr>
        <w:pStyle w:val="NormalWeb"/>
        <w:ind w:left="1134"/>
        <w:jc w:val="both"/>
        <w:rPr>
          <w:rFonts w:ascii="Arial" w:hAnsi="Arial" w:cs="Arial"/>
          <w:sz w:val="20"/>
          <w:szCs w:val="20"/>
        </w:rPr>
      </w:pPr>
      <w:r w:rsidRPr="005E3F16">
        <w:rPr>
          <w:rFonts w:ascii="Arial" w:hAnsi="Arial" w:cs="Arial"/>
          <w:sz w:val="20"/>
          <w:szCs w:val="20"/>
        </w:rPr>
        <w:t xml:space="preserve">Praesent efficitur sapien ac egestas faucibus. Morbi blandit sem pharetra enim congue, commodo ornare magna semper. Ut pharetra augue et arcu tristique molestie. Quisque maximus ex eu laoreet sagittis. Phasellus id egestas nulla, at pulvinar leo. Cras lacinia, magna et volutpat finibus, felis quam dignissim eros, ut sollicitudin lectus sapien tincidunt dui. Phasellus metus risus, consectetur vel fringilla at, sodales vitae libero. </w:t>
      </w:r>
    </w:p>
    <w:p w14:paraId="0FED9509" w14:textId="1B6569BB" w:rsidR="00087F16" w:rsidRDefault="00087F16" w:rsidP="00087F16">
      <w:pPr>
        <w:ind w:left="1134"/>
        <w:jc w:val="both"/>
        <w:rPr>
          <w:rFonts w:ascii="Arial" w:hAnsi="Arial" w:cs="Arial"/>
          <w:sz w:val="20"/>
          <w:szCs w:val="20"/>
        </w:rPr>
      </w:pPr>
      <w:r w:rsidRPr="005E3F16">
        <w:rPr>
          <w:rFonts w:ascii="Arial" w:hAnsi="Arial" w:cs="Arial"/>
          <w:sz w:val="20"/>
          <w:szCs w:val="20"/>
        </w:rPr>
        <w:t>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w:t>
      </w:r>
    </w:p>
    <w:p w14:paraId="33A387DD" w14:textId="77777777" w:rsidR="00245AEA" w:rsidRPr="005E3F16" w:rsidRDefault="00245AEA" w:rsidP="00245AEA">
      <w:pPr>
        <w:ind w:left="1134"/>
        <w:jc w:val="both"/>
        <w:rPr>
          <w:rFonts w:ascii="Arial" w:hAnsi="Arial" w:cs="Arial"/>
          <w:b/>
          <w:bCs/>
          <w:color w:val="000000"/>
          <w:sz w:val="20"/>
          <w:szCs w:val="20"/>
          <w:lang w:val="en-US"/>
        </w:rPr>
      </w:pP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2121FF4B" w14:textId="77777777" w:rsidR="00CD373C" w:rsidRDefault="00CD373C" w:rsidP="00CD373C">
      <w:pPr>
        <w:spacing w:line="360" w:lineRule="auto"/>
        <w:jc w:val="both"/>
        <w:rPr>
          <w:rFonts w:ascii="Arial" w:eastAsia="Malgun Gothic" w:hAnsi="Arial" w:cs="Arial"/>
          <w:b/>
          <w:bCs/>
          <w:sz w:val="20"/>
          <w:szCs w:val="20"/>
          <w:lang w:eastAsia="ko-KR"/>
        </w:rPr>
      </w:pPr>
    </w:p>
    <w:p w14:paraId="57433561" w14:textId="77777777" w:rsidR="00CD373C" w:rsidRDefault="00CD373C" w:rsidP="00CD373C">
      <w:pPr>
        <w:pStyle w:val="Heading1"/>
        <w:keepNext/>
        <w:keepLines/>
        <w:spacing w:before="0" w:beforeAutospacing="0" w:after="0" w:afterAutospacing="0"/>
        <w:ind w:left="1134"/>
        <w:jc w:val="both"/>
        <w:rPr>
          <w:rFonts w:ascii="Arial" w:eastAsia="Malgun Gothic" w:hAnsi="Arial" w:cs="Arial"/>
          <w:b w:val="0"/>
          <w:bCs w:val="0"/>
          <w:kern w:val="0"/>
          <w:sz w:val="20"/>
          <w:szCs w:val="20"/>
          <w:lang w:eastAsia="ko-KR"/>
        </w:rPr>
      </w:pPr>
    </w:p>
    <w:p w14:paraId="4863B66F" w14:textId="77777777" w:rsidR="00CD373C" w:rsidRDefault="00CD373C" w:rsidP="00CD373C">
      <w:pPr>
        <w:ind w:left="1134"/>
        <w:jc w:val="center"/>
      </w:pPr>
      <w:r w:rsidRPr="00BC1CE5">
        <w:fldChar w:fldCharType="begin"/>
      </w:r>
      <w:r w:rsidRPr="00BC1CE5">
        <w:instrText xml:space="preserve"> INCLUDEPICTURE "https://pasundanekspres.co/wp-content/uploads/2019/09/Untitled-1.jpg" \* MERGEFORMATINET </w:instrText>
      </w:r>
      <w:r w:rsidRPr="00BC1CE5">
        <w:fldChar w:fldCharType="separate"/>
      </w:r>
      <w:r w:rsidRPr="00BC1CE5">
        <w:rPr>
          <w:noProof/>
        </w:rPr>
        <w:drawing>
          <wp:inline distT="0" distB="0" distL="0" distR="0" wp14:anchorId="5281644E" wp14:editId="5A029950">
            <wp:extent cx="3976646" cy="2652866"/>
            <wp:effectExtent l="0" t="0" r="0" b="1905"/>
            <wp:docPr id="1" name="Picture 1" descr="Image result for Kota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ota band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2787" cy="2663634"/>
                    </a:xfrm>
                    <a:prstGeom prst="rect">
                      <a:avLst/>
                    </a:prstGeom>
                    <a:noFill/>
                    <a:ln>
                      <a:noFill/>
                    </a:ln>
                  </pic:spPr>
                </pic:pic>
              </a:graphicData>
            </a:graphic>
          </wp:inline>
        </w:drawing>
      </w:r>
      <w:r w:rsidRPr="00BC1CE5">
        <w:fldChar w:fldCharType="end"/>
      </w:r>
    </w:p>
    <w:p w14:paraId="345AA541" w14:textId="77777777" w:rsidR="00CD373C" w:rsidRDefault="00CD373C" w:rsidP="00CD373C">
      <w:pPr>
        <w:ind w:left="1134"/>
        <w:jc w:val="center"/>
        <w:rPr>
          <w:rFonts w:ascii="Arial" w:hAnsi="Arial" w:cs="Arial"/>
          <w:sz w:val="18"/>
          <w:szCs w:val="18"/>
        </w:rPr>
      </w:pPr>
    </w:p>
    <w:p w14:paraId="14827BCB" w14:textId="49C9BB50" w:rsidR="00CD373C" w:rsidRPr="00DD5989" w:rsidRDefault="00245AEA" w:rsidP="00CD373C">
      <w:pPr>
        <w:ind w:left="1134"/>
        <w:jc w:val="center"/>
        <w:rPr>
          <w:rFonts w:ascii="Arial" w:hAnsi="Arial" w:cs="Arial"/>
          <w:sz w:val="18"/>
          <w:szCs w:val="18"/>
        </w:rPr>
      </w:pPr>
      <w:r>
        <w:rPr>
          <w:rFonts w:ascii="Arial" w:hAnsi="Arial" w:cs="Arial"/>
          <w:sz w:val="18"/>
          <w:szCs w:val="18"/>
        </w:rPr>
        <w:t xml:space="preserve"> Contoh </w:t>
      </w:r>
      <w:r w:rsidR="00CD373C" w:rsidRPr="00DD5989">
        <w:rPr>
          <w:rFonts w:ascii="Arial" w:hAnsi="Arial" w:cs="Arial"/>
          <w:sz w:val="18"/>
          <w:szCs w:val="18"/>
        </w:rPr>
        <w:t>Gambar 1. Kota Bandung</w:t>
      </w:r>
    </w:p>
    <w:p w14:paraId="605A0978" w14:textId="50D82E71" w:rsidR="00245AEA" w:rsidRPr="005E3F16" w:rsidRDefault="00CD373C" w:rsidP="00245AEA">
      <w:pPr>
        <w:ind w:left="1134"/>
        <w:jc w:val="both"/>
        <w:rPr>
          <w:rFonts w:ascii="Arial" w:hAnsi="Arial" w:cs="Arial"/>
          <w:b/>
          <w:bCs/>
          <w:color w:val="000000"/>
          <w:sz w:val="20"/>
          <w:szCs w:val="20"/>
          <w:lang w:val="en-US"/>
        </w:rPr>
      </w:pPr>
      <w:r w:rsidRPr="00BC1CE5">
        <w:rPr>
          <w:rFonts w:ascii="Arial" w:hAnsi="Arial" w:cs="Arial"/>
          <w:sz w:val="18"/>
          <w:szCs w:val="18"/>
        </w:rPr>
        <w:t xml:space="preserve">(Source: </w:t>
      </w:r>
      <w:hyperlink r:id="rId10" w:history="1">
        <w:r w:rsidR="00245AEA" w:rsidRPr="00404B85">
          <w:rPr>
            <w:rStyle w:val="Hyperlink"/>
            <w:rFonts w:ascii="Arial" w:hAnsi="Arial" w:cs="Arial"/>
            <w:sz w:val="18"/>
            <w:szCs w:val="18"/>
          </w:rPr>
          <w:t>https://pasundanekspres.co/2019/09/buat-kota-baru-modern-dan-sustainable-emil-kota-bandung-seperti-jakarta/</w:t>
        </w:r>
      </w:hyperlink>
      <w:r w:rsidRPr="00BC1CE5">
        <w:rPr>
          <w:rFonts w:ascii="Arial" w:hAnsi="Arial" w:cs="Arial"/>
          <w:sz w:val="18"/>
          <w:szCs w:val="18"/>
        </w:rPr>
        <w:t>)</w:t>
      </w:r>
      <w:r w:rsidR="00245AEA">
        <w:rPr>
          <w:rFonts w:ascii="Arial" w:hAnsi="Arial" w:cs="Arial"/>
          <w:sz w:val="18"/>
          <w:szCs w:val="18"/>
        </w:rPr>
        <w:t xml:space="preserve"> </w:t>
      </w:r>
      <w:r w:rsidR="00245AEA" w:rsidRPr="005E3F16">
        <w:rPr>
          <w:rFonts w:ascii="Arial" w:hAnsi="Arial" w:cs="Arial"/>
          <w:sz w:val="18"/>
          <w:szCs w:val="18"/>
        </w:rPr>
        <w:t>(</w:t>
      </w:r>
      <w:r w:rsidR="00245AEA">
        <w:rPr>
          <w:rFonts w:ascii="Arial" w:hAnsi="Arial" w:cs="Arial"/>
          <w:sz w:val="18"/>
          <w:szCs w:val="18"/>
        </w:rPr>
        <w:t>isi</w:t>
      </w:r>
      <w:r w:rsidR="00245AEA" w:rsidRPr="005E3F16">
        <w:rPr>
          <w:rFonts w:ascii="Arial" w:hAnsi="Arial" w:cs="Arial"/>
          <w:sz w:val="18"/>
          <w:szCs w:val="18"/>
        </w:rPr>
        <w:t xml:space="preserve"> Arial </w:t>
      </w:r>
      <w:r w:rsidR="00245AEA">
        <w:rPr>
          <w:rFonts w:ascii="Arial" w:hAnsi="Arial" w:cs="Arial"/>
          <w:sz w:val="18"/>
          <w:szCs w:val="18"/>
        </w:rPr>
        <w:t>9</w:t>
      </w:r>
      <w:r w:rsidR="00245AEA" w:rsidRPr="005E3F16">
        <w:rPr>
          <w:rFonts w:ascii="Arial" w:hAnsi="Arial" w:cs="Arial"/>
          <w:sz w:val="18"/>
          <w:szCs w:val="18"/>
        </w:rPr>
        <w:t xml:space="preserve"> pt</w:t>
      </w:r>
      <w:r w:rsidR="00245AEA">
        <w:rPr>
          <w:rFonts w:ascii="Arial" w:hAnsi="Arial" w:cs="Arial"/>
          <w:sz w:val="18"/>
          <w:szCs w:val="18"/>
        </w:rPr>
        <w:t>, 1 spasi</w:t>
      </w:r>
      <w:r w:rsidR="00245AEA" w:rsidRPr="005E3F16">
        <w:rPr>
          <w:rFonts w:ascii="Arial" w:hAnsi="Arial" w:cs="Arial"/>
          <w:sz w:val="18"/>
          <w:szCs w:val="18"/>
        </w:rPr>
        <w:t>)</w:t>
      </w:r>
    </w:p>
    <w:p w14:paraId="6CD3D1AB" w14:textId="792A3D32" w:rsidR="00CD373C" w:rsidRPr="00BC1CE5" w:rsidRDefault="00CD373C" w:rsidP="00CD373C">
      <w:pPr>
        <w:ind w:left="1134"/>
        <w:jc w:val="center"/>
        <w:rPr>
          <w:rFonts w:ascii="Arial" w:hAnsi="Arial" w:cs="Arial"/>
          <w:sz w:val="18"/>
          <w:szCs w:val="18"/>
        </w:rPr>
      </w:pPr>
    </w:p>
    <w:p w14:paraId="02A1424B" w14:textId="77777777" w:rsidR="00CD373C" w:rsidRPr="00B8126C" w:rsidRDefault="00CD373C" w:rsidP="00245AEA">
      <w:pPr>
        <w:rPr>
          <w:sz w:val="18"/>
          <w:szCs w:val="18"/>
        </w:rPr>
      </w:pPr>
    </w:p>
    <w:p w14:paraId="7F78F50F" w14:textId="77777777" w:rsidR="00CD373C" w:rsidRPr="00E22AE7" w:rsidRDefault="00CD373C" w:rsidP="00CD373C">
      <w:pPr>
        <w:ind w:left="1134"/>
        <w:jc w:val="center"/>
        <w:rPr>
          <w:b/>
          <w:bCs/>
          <w:sz w:val="18"/>
          <w:szCs w:val="18"/>
        </w:rPr>
      </w:pPr>
    </w:p>
    <w:p w14:paraId="5E5E3B08" w14:textId="77777777" w:rsidR="00CD373C" w:rsidRPr="00E22AE7" w:rsidRDefault="00CD373C" w:rsidP="00CD373C">
      <w:pPr>
        <w:spacing w:line="360" w:lineRule="auto"/>
        <w:ind w:left="1134"/>
        <w:rPr>
          <w:rFonts w:ascii="Arial" w:hAnsi="Arial" w:cs="Arial"/>
          <w:b/>
          <w:bCs/>
          <w:sz w:val="20"/>
          <w:szCs w:val="20"/>
        </w:rPr>
      </w:pPr>
      <w:r w:rsidRPr="00E22AE7">
        <w:rPr>
          <w:rFonts w:ascii="Arial" w:hAnsi="Arial" w:cs="Arial"/>
          <w:b/>
          <w:bCs/>
          <w:sz w:val="20"/>
          <w:szCs w:val="20"/>
        </w:rPr>
        <w:t>KESIMPULAN</w:t>
      </w:r>
    </w:p>
    <w:p w14:paraId="1BFE0F89" w14:textId="0670DA0A" w:rsidR="00245AEA" w:rsidRDefault="00BD776F" w:rsidP="00245AEA">
      <w:pPr>
        <w:ind w:left="1134"/>
        <w:jc w:val="both"/>
        <w:rPr>
          <w:rFonts w:ascii="Arial" w:hAnsi="Arial" w:cs="Arial"/>
          <w:sz w:val="20"/>
          <w:szCs w:val="20"/>
        </w:rPr>
      </w:pPr>
      <w:r>
        <w:rPr>
          <w:rFonts w:ascii="Arial" w:hAnsi="Arial" w:cs="Arial"/>
          <w:sz w:val="20"/>
          <w:szCs w:val="20"/>
        </w:rPr>
        <w:t xml:space="preserve">       </w:t>
      </w:r>
      <w:r w:rsidR="00245AEA" w:rsidRPr="005E3F16">
        <w:rPr>
          <w:rFonts w:ascii="Arial" w:hAnsi="Arial" w:cs="Arial"/>
          <w:sz w:val="20"/>
          <w:szCs w:val="20"/>
        </w:rPr>
        <w:t xml:space="preserve">Fusce placerat ante iaculis enim varius porta. Quisque efficitur ipsum sed ligula tempus, vitae bibendum orci condimentum. Nam pellentesque erat in erat tempus consequat. Quisque ac suscipit neque, ut gravida tellus. Duis maximus luctus nisl, et facilisis sem. Vestibulum turpis mi, blandit vitae leo a, feugiat dictum nibh. Vestibulum at facilisis magna, non commodo nisl. Donec lacinia purus neque, nec mattis mauris vulputate sit amet. Phasellus venenatis at lacus ut faucibus. Maecenas in ex in massa consequat pellentesque in pretium erat. Curabitur non faucibus magna, ut lacinia risus. </w:t>
      </w:r>
    </w:p>
    <w:p w14:paraId="13B83246" w14:textId="5A20A274" w:rsidR="009A4179" w:rsidRPr="00BD776F" w:rsidRDefault="00245AEA" w:rsidP="00BD776F">
      <w:pPr>
        <w:ind w:left="1134"/>
        <w:jc w:val="both"/>
        <w:rPr>
          <w:rFonts w:ascii="Arial" w:hAnsi="Arial" w:cs="Arial"/>
          <w:b/>
          <w:bCs/>
          <w:color w:val="000000"/>
          <w:sz w:val="20"/>
          <w:szCs w:val="20"/>
          <w:lang w:val="en-US"/>
        </w:rPr>
      </w:pPr>
      <w:r w:rsidRPr="005E3F16">
        <w:rPr>
          <w:rFonts w:ascii="Arial" w:hAnsi="Arial" w:cs="Arial"/>
          <w:sz w:val="18"/>
          <w:szCs w:val="18"/>
        </w:rPr>
        <w:t>(</w:t>
      </w:r>
      <w:r>
        <w:rPr>
          <w:rFonts w:ascii="Arial" w:hAnsi="Arial" w:cs="Arial"/>
          <w:sz w:val="18"/>
          <w:szCs w:val="18"/>
        </w:rPr>
        <w:t>isi</w:t>
      </w:r>
      <w:r w:rsidRPr="005E3F16">
        <w:rPr>
          <w:rFonts w:ascii="Arial" w:hAnsi="Arial" w:cs="Arial"/>
          <w:sz w:val="18"/>
          <w:szCs w:val="18"/>
        </w:rPr>
        <w:t xml:space="preserve"> Arial 1</w:t>
      </w:r>
      <w:r>
        <w:rPr>
          <w:rFonts w:ascii="Arial" w:hAnsi="Arial" w:cs="Arial"/>
          <w:sz w:val="18"/>
          <w:szCs w:val="18"/>
        </w:rPr>
        <w:t>0</w:t>
      </w:r>
      <w:r w:rsidRPr="005E3F16">
        <w:rPr>
          <w:rFonts w:ascii="Arial" w:hAnsi="Arial" w:cs="Arial"/>
          <w:sz w:val="18"/>
          <w:szCs w:val="18"/>
        </w:rPr>
        <w:t xml:space="preserve"> pt</w:t>
      </w:r>
      <w:r>
        <w:rPr>
          <w:rFonts w:ascii="Arial" w:hAnsi="Arial" w:cs="Arial"/>
          <w:sz w:val="18"/>
          <w:szCs w:val="18"/>
        </w:rPr>
        <w:t>, 1 spasi</w:t>
      </w:r>
      <w:r w:rsidRPr="005E3F16">
        <w:rPr>
          <w:rFonts w:ascii="Arial" w:hAnsi="Arial" w:cs="Arial"/>
          <w:sz w:val="18"/>
          <w:szCs w:val="18"/>
        </w:rPr>
        <w:t>)</w:t>
      </w:r>
    </w:p>
    <w:p w14:paraId="2E5BADD1" w14:textId="77777777" w:rsidR="00CD373C" w:rsidRDefault="00CD373C" w:rsidP="00CD373C">
      <w:pPr>
        <w:spacing w:line="360" w:lineRule="auto"/>
        <w:ind w:left="1134"/>
        <w:jc w:val="both"/>
        <w:rPr>
          <w:rFonts w:ascii="Arial" w:hAnsi="Arial" w:cs="Arial"/>
          <w:sz w:val="20"/>
          <w:szCs w:val="20"/>
          <w:lang w:val="id-ID"/>
        </w:rPr>
      </w:pPr>
    </w:p>
    <w:p w14:paraId="0E27F748" w14:textId="77777777" w:rsidR="00CD373C" w:rsidRPr="003218AE" w:rsidRDefault="00CD373C" w:rsidP="00CD373C">
      <w:pPr>
        <w:spacing w:line="360" w:lineRule="auto"/>
        <w:ind w:left="1134"/>
        <w:jc w:val="both"/>
        <w:rPr>
          <w:rFonts w:ascii="Arial" w:hAnsi="Arial" w:cs="Arial"/>
          <w:b/>
          <w:bCs/>
          <w:sz w:val="20"/>
          <w:szCs w:val="20"/>
          <w:lang w:val="en-US"/>
        </w:rPr>
      </w:pPr>
      <w:r w:rsidRPr="003218AE">
        <w:rPr>
          <w:rFonts w:ascii="Arial" w:hAnsi="Arial" w:cs="Arial"/>
          <w:b/>
          <w:bCs/>
          <w:sz w:val="20"/>
          <w:szCs w:val="20"/>
          <w:lang w:val="en-US"/>
        </w:rPr>
        <w:t>DAFTAR PUSTAKA</w:t>
      </w:r>
    </w:p>
    <w:p w14:paraId="2E463C28" w14:textId="77777777" w:rsidR="00CD373C" w:rsidRPr="003218AE" w:rsidRDefault="00CD373C" w:rsidP="00CD373C">
      <w:pPr>
        <w:pStyle w:val="Isi"/>
        <w:ind w:left="1134" w:firstLine="720"/>
        <w:rPr>
          <w:rFonts w:ascii="Arial" w:hAnsi="Arial"/>
          <w:szCs w:val="20"/>
        </w:rPr>
      </w:pPr>
      <w:r w:rsidRPr="003218AE">
        <w:rPr>
          <w:rFonts w:ascii="Arial" w:eastAsiaTheme="minorHAnsi" w:hAnsi="Arial"/>
          <w:szCs w:val="20"/>
        </w:rPr>
        <w:t xml:space="preserve">Kemp, E., Childers, C. Y., and Williams, K. H, </w:t>
      </w:r>
      <w:r w:rsidRPr="00932A3F">
        <w:rPr>
          <w:rFonts w:ascii="Arial" w:eastAsiaTheme="minorHAnsi" w:hAnsi="Arial"/>
          <w:i/>
          <w:iCs/>
          <w:szCs w:val="20"/>
        </w:rPr>
        <w:t>“Place branding: creating self-brand connections and</w:t>
      </w:r>
      <w:r w:rsidRPr="00932A3F">
        <w:rPr>
          <w:rFonts w:ascii="Arial" w:hAnsi="Arial"/>
          <w:i/>
          <w:iCs/>
          <w:szCs w:val="20"/>
        </w:rPr>
        <w:t xml:space="preserve"> </w:t>
      </w:r>
      <w:r w:rsidRPr="00932A3F">
        <w:rPr>
          <w:rFonts w:ascii="Arial" w:eastAsiaTheme="minorHAnsi" w:hAnsi="Arial"/>
          <w:i/>
          <w:iCs/>
          <w:szCs w:val="20"/>
        </w:rPr>
        <w:t>brand advocacy, Journal of Product &amp; Brand Management”,</w:t>
      </w:r>
      <w:r w:rsidRPr="003218AE">
        <w:rPr>
          <w:rFonts w:ascii="Arial" w:eastAsiaTheme="minorHAnsi" w:hAnsi="Arial"/>
          <w:szCs w:val="20"/>
        </w:rPr>
        <w:t xml:space="preserve"> 2012, Vol. 21, No.7, pp. 508–515.</w:t>
      </w:r>
    </w:p>
    <w:p w14:paraId="577E8A72" w14:textId="77777777" w:rsidR="00CD373C" w:rsidRPr="003218AE" w:rsidRDefault="00CD373C" w:rsidP="00CD373C">
      <w:pPr>
        <w:pStyle w:val="Isi"/>
        <w:ind w:left="1134" w:firstLine="720"/>
        <w:rPr>
          <w:rFonts w:ascii="Arial" w:hAnsi="Arial"/>
          <w:szCs w:val="20"/>
        </w:rPr>
      </w:pPr>
      <w:r w:rsidRPr="003218AE">
        <w:rPr>
          <w:rFonts w:ascii="Arial" w:eastAsiaTheme="minorHAnsi" w:hAnsi="Arial"/>
          <w:szCs w:val="20"/>
        </w:rPr>
        <w:t xml:space="preserve">Kasapi, Irisi. and Cela, Ariana, </w:t>
      </w:r>
      <w:r w:rsidRPr="00932A3F">
        <w:rPr>
          <w:rFonts w:ascii="Arial" w:eastAsiaTheme="minorHAnsi" w:hAnsi="Arial"/>
          <w:i/>
          <w:iCs/>
          <w:szCs w:val="20"/>
        </w:rPr>
        <w:t>“Destination Branding: A Review of the City Branding Literature”</w:t>
      </w:r>
      <w:r w:rsidRPr="003218AE">
        <w:rPr>
          <w:rFonts w:ascii="Arial" w:eastAsiaTheme="minorHAnsi" w:hAnsi="Arial"/>
          <w:szCs w:val="20"/>
        </w:rPr>
        <w:t>, Mediterranean Journal of Social Sciences, 2017, Vol. 8 No 4 July.</w:t>
      </w:r>
    </w:p>
    <w:p w14:paraId="2C920EEF" w14:textId="77777777" w:rsidR="00CD373C" w:rsidRPr="003218AE" w:rsidRDefault="00CD373C" w:rsidP="00CD373C">
      <w:pPr>
        <w:pStyle w:val="Isi"/>
        <w:ind w:left="1134" w:firstLine="720"/>
        <w:rPr>
          <w:rFonts w:ascii="Arial" w:hAnsi="Arial"/>
          <w:szCs w:val="20"/>
        </w:rPr>
      </w:pPr>
      <w:r w:rsidRPr="003218AE">
        <w:rPr>
          <w:rFonts w:ascii="Arial" w:eastAsiaTheme="minorHAnsi" w:hAnsi="Arial"/>
          <w:szCs w:val="20"/>
        </w:rPr>
        <w:t xml:space="preserve">Wood L, </w:t>
      </w:r>
      <w:r w:rsidRPr="00932A3F">
        <w:rPr>
          <w:rFonts w:ascii="Arial" w:eastAsiaTheme="minorHAnsi" w:hAnsi="Arial"/>
          <w:i/>
          <w:iCs/>
          <w:szCs w:val="20"/>
        </w:rPr>
        <w:t>“Brands and brand equity: definition and management, Journal of Management Decision</w:t>
      </w:r>
      <w:r w:rsidRPr="003218AE">
        <w:rPr>
          <w:rFonts w:ascii="Arial" w:eastAsiaTheme="minorHAnsi" w:hAnsi="Arial"/>
          <w:szCs w:val="20"/>
        </w:rPr>
        <w:t>”, 2000, Vol.38, No. 9, pp.662 – 669.</w:t>
      </w:r>
    </w:p>
    <w:p w14:paraId="7A53A04A" w14:textId="77777777" w:rsidR="00CD373C" w:rsidRPr="003218AE" w:rsidRDefault="00CD373C" w:rsidP="00CD373C">
      <w:pPr>
        <w:pStyle w:val="Isi"/>
        <w:ind w:left="1134" w:firstLine="720"/>
        <w:rPr>
          <w:rFonts w:ascii="Arial" w:hAnsi="Arial"/>
          <w:szCs w:val="20"/>
        </w:rPr>
      </w:pPr>
      <w:r w:rsidRPr="003218AE">
        <w:rPr>
          <w:rFonts w:ascii="Arial" w:eastAsiaTheme="minorHAnsi" w:hAnsi="Arial"/>
          <w:szCs w:val="20"/>
        </w:rPr>
        <w:t xml:space="preserve">Knox, S. and Bickerton, D, </w:t>
      </w:r>
      <w:r w:rsidRPr="00932A3F">
        <w:rPr>
          <w:rFonts w:ascii="Arial" w:eastAsiaTheme="minorHAnsi" w:hAnsi="Arial"/>
          <w:i/>
          <w:iCs/>
          <w:szCs w:val="20"/>
        </w:rPr>
        <w:t>“The six conventions of corporate branding, European Journal of Marketing”</w:t>
      </w:r>
      <w:r w:rsidRPr="003218AE">
        <w:rPr>
          <w:rFonts w:ascii="Arial" w:eastAsiaTheme="minorHAnsi" w:hAnsi="Arial"/>
          <w:szCs w:val="20"/>
        </w:rPr>
        <w:t>, 2003, Vol. 37, No. 7/8, pp. 998 – 1016.</w:t>
      </w:r>
    </w:p>
    <w:p w14:paraId="7539434C" w14:textId="77777777" w:rsidR="00CD373C" w:rsidRPr="003218AE" w:rsidRDefault="00CD373C" w:rsidP="00CD373C">
      <w:pPr>
        <w:pStyle w:val="Isi"/>
        <w:ind w:left="1134" w:firstLine="720"/>
        <w:rPr>
          <w:rStyle w:val="selectable"/>
          <w:rFonts w:ascii="Arial" w:hAnsi="Arial"/>
          <w:szCs w:val="20"/>
        </w:rPr>
      </w:pPr>
      <w:r w:rsidRPr="003218AE">
        <w:rPr>
          <w:rFonts w:ascii="Arial" w:eastAsiaTheme="minorHAnsi" w:hAnsi="Arial"/>
          <w:szCs w:val="20"/>
        </w:rPr>
        <w:t xml:space="preserve">Kavaratzis, M, </w:t>
      </w:r>
      <w:r w:rsidRPr="00932A3F">
        <w:rPr>
          <w:rFonts w:ascii="Arial" w:eastAsiaTheme="minorHAnsi" w:hAnsi="Arial"/>
          <w:i/>
          <w:iCs/>
          <w:szCs w:val="20"/>
        </w:rPr>
        <w:t>“From city marketing to city branding: Towards a theoretical framework for developing city</w:t>
      </w:r>
      <w:r w:rsidRPr="00932A3F">
        <w:rPr>
          <w:rFonts w:ascii="Arial" w:hAnsi="Arial"/>
          <w:i/>
          <w:iCs/>
          <w:szCs w:val="20"/>
        </w:rPr>
        <w:t xml:space="preserve"> </w:t>
      </w:r>
      <w:r w:rsidRPr="00932A3F">
        <w:rPr>
          <w:rFonts w:ascii="Arial" w:eastAsiaTheme="minorHAnsi" w:hAnsi="Arial"/>
          <w:i/>
          <w:iCs/>
          <w:szCs w:val="20"/>
        </w:rPr>
        <w:t>brands, Journal of Place Branding”</w:t>
      </w:r>
      <w:r w:rsidRPr="003218AE">
        <w:rPr>
          <w:rFonts w:ascii="Arial" w:eastAsiaTheme="minorHAnsi" w:hAnsi="Arial"/>
          <w:szCs w:val="20"/>
        </w:rPr>
        <w:t>, 2004, Vol.1, No.1, pp.58 – 73.</w:t>
      </w:r>
    </w:p>
    <w:p w14:paraId="07CC80AF" w14:textId="77777777" w:rsidR="00245AEA" w:rsidRPr="003218AE" w:rsidRDefault="00245AEA" w:rsidP="00CD373C">
      <w:pPr>
        <w:pStyle w:val="Isi"/>
        <w:ind w:left="1134" w:firstLine="720"/>
        <w:rPr>
          <w:rFonts w:ascii="Arial" w:hAnsi="Arial"/>
          <w:szCs w:val="20"/>
        </w:rPr>
      </w:pPr>
    </w:p>
    <w:p w14:paraId="0F4B04E5" w14:textId="7E53DA25" w:rsidR="00C53D2D" w:rsidRDefault="00C53D2D" w:rsidP="00940B3B">
      <w:pPr>
        <w:ind w:left="709" w:hanging="709"/>
        <w:jc w:val="both"/>
        <w:rPr>
          <w:rFonts w:ascii="Arial" w:hAnsi="Arial" w:cs="Arial"/>
          <w:sz w:val="20"/>
          <w:szCs w:val="20"/>
        </w:rPr>
      </w:pPr>
    </w:p>
    <w:p w14:paraId="71E4C236" w14:textId="6FFB8CB9" w:rsidR="00820A80" w:rsidRDefault="00820A80" w:rsidP="00940B3B">
      <w:pPr>
        <w:ind w:left="709" w:hanging="709"/>
        <w:jc w:val="both"/>
        <w:rPr>
          <w:rFonts w:ascii="Arial" w:hAnsi="Arial" w:cs="Arial"/>
          <w:sz w:val="20"/>
          <w:szCs w:val="20"/>
        </w:rPr>
      </w:pPr>
    </w:p>
    <w:p w14:paraId="20527FD5" w14:textId="17FED424" w:rsidR="00820A80" w:rsidRDefault="00820A80" w:rsidP="00940B3B">
      <w:pPr>
        <w:ind w:left="709" w:hanging="709"/>
        <w:jc w:val="both"/>
        <w:rPr>
          <w:rFonts w:ascii="Arial" w:hAnsi="Arial" w:cs="Arial"/>
          <w:sz w:val="20"/>
          <w:szCs w:val="20"/>
        </w:rPr>
      </w:pPr>
    </w:p>
    <w:p w14:paraId="26375346" w14:textId="49A216D6" w:rsidR="00820A80" w:rsidRPr="00820A80" w:rsidRDefault="00820A80" w:rsidP="00820A80">
      <w:pPr>
        <w:jc w:val="both"/>
        <w:rPr>
          <w:rFonts w:ascii="Arial" w:hAnsi="Arial" w:cs="Arial"/>
          <w:sz w:val="20"/>
          <w:szCs w:val="20"/>
        </w:rPr>
      </w:pPr>
    </w:p>
    <w:sectPr w:rsidR="00820A80" w:rsidRPr="00820A80" w:rsidSect="00820A80">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192B" w14:textId="77777777" w:rsidR="007C06D5" w:rsidRDefault="007C06D5" w:rsidP="001B7D39">
      <w:r>
        <w:separator/>
      </w:r>
    </w:p>
  </w:endnote>
  <w:endnote w:type="continuationSeparator" w:id="0">
    <w:p w14:paraId="1EC9C0D1" w14:textId="77777777" w:rsidR="007C06D5" w:rsidRDefault="007C06D5" w:rsidP="001B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Minion Pro">
    <w:altName w:val="Cambria"/>
    <w:panose1 w:val="00000000000000000000"/>
    <w:charset w:val="00"/>
    <w:family w:val="roman"/>
    <w:notTrueType/>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2402342"/>
      <w:docPartObj>
        <w:docPartGallery w:val="Page Numbers (Bottom of Page)"/>
        <w:docPartUnique/>
      </w:docPartObj>
    </w:sdtPr>
    <w:sdtEndPr>
      <w:rPr>
        <w:rStyle w:val="PageNumber"/>
      </w:rPr>
    </w:sdtEndPr>
    <w:sdtContent>
      <w:p w14:paraId="267C3299" w14:textId="7A8FAADF" w:rsidR="00CC77A5" w:rsidRDefault="00CC77A5" w:rsidP="002D5F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A3050" w14:textId="77777777" w:rsidR="00CC77A5" w:rsidRDefault="00CC77A5" w:rsidP="00CC7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210090"/>
      <w:docPartObj>
        <w:docPartGallery w:val="Page Numbers (Bottom of Page)"/>
        <w:docPartUnique/>
      </w:docPartObj>
    </w:sdtPr>
    <w:sdtEndPr>
      <w:rPr>
        <w:rStyle w:val="PageNumber"/>
      </w:rPr>
    </w:sdtEndPr>
    <w:sdtContent>
      <w:p w14:paraId="763F4928" w14:textId="38139371" w:rsidR="00CC77A5" w:rsidRDefault="00CC77A5" w:rsidP="002D5F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52BAFE" w14:textId="27F077EF" w:rsidR="001A738E" w:rsidRDefault="001A738E" w:rsidP="00CC77A5">
    <w:pPr>
      <w:pStyle w:val="Footer"/>
      <w:ind w:right="360"/>
    </w:pPr>
    <w:r>
      <w:rPr>
        <w:noProof/>
        <w:lang w:eastAsia="zh-CN"/>
      </w:rPr>
      <mc:AlternateContent>
        <mc:Choice Requires="wps">
          <w:drawing>
            <wp:anchor distT="0" distB="0" distL="114300" distR="114300" simplePos="0" relativeHeight="251662336" behindDoc="0" locked="0" layoutInCell="1" allowOverlap="1" wp14:anchorId="4F35D2EE" wp14:editId="49BEEF3C">
              <wp:simplePos x="0" y="0"/>
              <wp:positionH relativeFrom="column">
                <wp:posOffset>-425117</wp:posOffset>
              </wp:positionH>
              <wp:positionV relativeFrom="paragraph">
                <wp:posOffset>-143744</wp:posOffset>
              </wp:positionV>
              <wp:extent cx="6448927"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6448927"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5ADCA4B"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45pt,-11.3pt" to="474.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yVugEAAMMDAAAOAAAAZHJzL2Uyb0RvYy54bWysU8tu2zAQvBfoPxC815KdRxPBcg4OmkvQ&#10;Gk37AQy1tAjwhSVryX/fJS0rRRugSNELxSV3ZneGq/XdaA07AEbtXcuXi5ozcNJ32u1b/v3bpw83&#10;nMUkXCeMd9DyI0R+t3n/bj2EBla+96YDZETiYjOElvcphaaqouzBirjwARxdKo9WJApxX3UoBmK3&#10;plrV9XU1eOwCegkx0un96ZJvCr9SINMXpSIkZlpOvaWyYlmf81pt1qLZowi9llMb4h+6sEI7KjpT&#10;3Ysk2A/Uf1BZLdFHr9JCelt5pbSEooHULOvf1Dz1IkDRQubEMNsU/x+t/HzYIdNdyy84c8LSEz0l&#10;FHrfJ7b1zpGBHtlF9mkIsaH0rdvhFMWwwyx6VGjzl+SwsXh7nL2FMTFJh9eXlze3q4+cyfNd9QIM&#10;GNMDeMvypuVGuyxbNOLwGBMVo9RzCgW5kVPpsktHAznZuK+gSAoVWxZ0GSLYGmQHQc8vpASXrrIU&#10;4ivZGaa0MTOw/jtwys9QKAP2FvCMKJW9SzPYaufxteppXE4tq1P+2YGT7mzBs++O5VGKNTQpReE0&#10;1XkUf40L/OXf2/wEAAD//wMAUEsDBBQABgAIAAAAIQBV8RDV4QAAABABAAAPAAAAZHJzL2Rvd25y&#10;ZXYueG1sTE9LT4NAEL6b+B82Y+KtXUoMtJSlsRoTLx7ER69bdgooO0vYLeC/d0xM9DKZxzffI9/N&#10;thMjDr51pGC1jEAgVc60VCt4fXlYrEH4oMnozhEq+EIPu+LyIteZcRM941iGWjAJ+UwraELoMyl9&#10;1aDVful6JL6d3GB14HGopRn0xOS2k3EUJdLqllih0T3eNVh9lmer4L0rafWUmvpjTtK3ccL5sH/c&#10;K3V9Nd9vudxuQQScw98H/GRg/1CwsaM7k/GiU7BIkg1DuYnjBAQjNjfrFMTxdyOLXP4PUnwDAAD/&#10;/wMAUEsBAi0AFAAGAAgAAAAhALaDOJL+AAAA4QEAABMAAAAAAAAAAAAAAAAAAAAAAFtDb250ZW50&#10;X1R5cGVzXS54bWxQSwECLQAUAAYACAAAACEAOP0h/9YAAACUAQAACwAAAAAAAAAAAAAAAAAvAQAA&#10;X3JlbHMvLnJlbHNQSwECLQAUAAYACAAAACEAq0B8lboBAADDAwAADgAAAAAAAAAAAAAAAAAuAgAA&#10;ZHJzL2Uyb0RvYy54bWxQSwECLQAUAAYACAAAACEAVfEQ1eEAAAAQAQAADwAAAAAAAAAAAAAAAAAU&#10;BAAAZHJzL2Rvd25yZXYueG1sUEsFBgAAAAAEAAQA8wAAACIFAAAAAA==&#10;" strokecolor="#5b9bd5 [3208]" strokeweight=".5pt">
              <v:stroke joinstyle="miter"/>
            </v:line>
          </w:pict>
        </mc:Fallback>
      </mc:AlternateContent>
    </w:r>
    <w:r>
      <w:rPr>
        <w:noProof/>
        <w:lang w:eastAsia="zh-CN"/>
      </w:rPr>
      <mc:AlternateContent>
        <mc:Choice Requires="wpg">
          <w:drawing>
            <wp:anchor distT="0" distB="0" distL="114300" distR="114300" simplePos="0" relativeHeight="251661312" behindDoc="0" locked="0" layoutInCell="1" allowOverlap="1" wp14:anchorId="3B5BDF5C" wp14:editId="07786F37">
              <wp:simplePos x="0" y="0"/>
              <wp:positionH relativeFrom="page">
                <wp:posOffset>842211</wp:posOffset>
              </wp:positionH>
              <wp:positionV relativeFrom="bottomMargin">
                <wp:posOffset>320040</wp:posOffset>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D0369" w14:textId="16F43D7F" w:rsidR="001A738E" w:rsidRDefault="00E045ED" w:rsidP="001A738E">
                            <w:pPr>
                              <w:pStyle w:val="Footer"/>
                              <w:tabs>
                                <w:tab w:val="clear" w:pos="4680"/>
                                <w:tab w:val="clear" w:pos="9360"/>
                              </w:tabs>
                              <w:jc w:val="center"/>
                              <w:rPr>
                                <w:caps/>
                                <w:color w:val="808080" w:themeColor="background1" w:themeShade="80"/>
                                <w:sz w:val="20"/>
                                <w:szCs w:val="20"/>
                              </w:rPr>
                            </w:pPr>
                            <w:sdt>
                              <w:sdtPr>
                                <w:rPr>
                                  <w:color w:val="595959" w:themeColor="text1" w:themeTint="A6"/>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1A738E" w:rsidRPr="001A738E">
                                  <w:rPr>
                                    <w:color w:val="595959" w:themeColor="text1" w:themeTint="A6"/>
                                    <w:sz w:val="20"/>
                                    <w:szCs w:val="20"/>
                                  </w:rPr>
                                  <w:t>JURNAL ADAT</w:t>
                                </w:r>
                              </w:sdtContent>
                            </w:sdt>
                            <w:r w:rsidR="001A738E" w:rsidRPr="001A738E">
                              <w:rPr>
                                <w:caps/>
                                <w:color w:val="595959" w:themeColor="text1" w:themeTint="A6"/>
                                <w:sz w:val="20"/>
                                <w:szCs w:val="20"/>
                              </w:rPr>
                              <w:t> | </w:t>
                            </w:r>
                            <w:sdt>
                              <w:sdtPr>
                                <w:rPr>
                                  <w:i/>
                                  <w:iCs/>
                                  <w:color w:val="808080" w:themeColor="background1" w:themeShade="80"/>
                                  <w:sz w:val="18"/>
                                  <w:szCs w:val="18"/>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1A738E" w:rsidRPr="001A738E">
                                  <w:rPr>
                                    <w:i/>
                                    <w:iCs/>
                                    <w:color w:val="808080" w:themeColor="background1" w:themeShade="80"/>
                                    <w:sz w:val="18"/>
                                    <w:szCs w:val="18"/>
                                  </w:rPr>
                                  <w:t>Jurnal Seni, Desain &amp; Budaya Dewan Kesenian Tangerang Selatan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B5BDF5C" id="Group 155" o:spid="_x0000_s1026" style="position:absolute;margin-left:66.3pt;margin-top:25.2pt;width:468pt;height:21.6pt;z-index:251661312;mso-position-horizontal-relative:page;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NJf19OAAAAAKAQAADwAAAGRycy9kb3ducmV2LnhtbEyPwUrDQBCG74LvsIzg&#10;ze6msaHGbEop6qkItoJ42ybTJDQ7G7LbJH17pyd7/Gc+/vkmW022FQP2vnGkIZopEEiFKxuqNHzv&#10;35+WIHwwVJrWEWq4oIdVfn+XmbR0I33hsAuV4BLyqdFQh9ClUvqiRmv8zHVIvDu63prAsa9k2ZuR&#10;y20r50ol0pqG+EJtOtzUWJx2Z6vhYzTjOo7ehu3puLn87hefP9sItX58mNavIAJO4R+Gqz6rQ85O&#10;B3em0ouWczxPGNWwUM8groBKljw5aHiJE5B5Jm9fyP8AAAD//wMAUEsBAi0AFAAGAAgAAAAhALaD&#10;OJL+AAAA4QEAABMAAAAAAAAAAAAAAAAAAAAAAFtDb250ZW50X1R5cGVzXS54bWxQSwECLQAUAAYA&#10;CAAAACEAOP0h/9YAAACUAQAACwAAAAAAAAAAAAAAAAAvAQAAX3JlbHMvLnJlbHNQSwECLQAUAAYA&#10;CAAAACEAd54ikG4DAACsCgAADgAAAAAAAAAAAAAAAAAuAgAAZHJzL2Uyb0RvYy54bWxQSwECLQAU&#10;AAYACAAAACEANJf19OAAAAAKAQAADwAAAAAAAAAAAAAAAADIBQAAZHJzL2Rvd25yZXYueG1sUEsF&#10;BgAAAAAEAAQA8wAAANU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EAD0369" w14:textId="16F43D7F" w:rsidR="001A738E" w:rsidRDefault="007C06D5" w:rsidP="001A738E">
                      <w:pPr>
                        <w:pStyle w:val="Footer"/>
                        <w:tabs>
                          <w:tab w:val="clear" w:pos="4680"/>
                          <w:tab w:val="clear" w:pos="9360"/>
                        </w:tabs>
                        <w:jc w:val="center"/>
                        <w:rPr>
                          <w:caps/>
                          <w:color w:val="808080" w:themeColor="background1" w:themeShade="80"/>
                          <w:sz w:val="20"/>
                          <w:szCs w:val="20"/>
                        </w:rPr>
                      </w:pPr>
                      <w:sdt>
                        <w:sdtPr>
                          <w:rPr>
                            <w:color w:val="595959" w:themeColor="text1" w:themeTint="A6"/>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1A738E" w:rsidRPr="001A738E">
                            <w:rPr>
                              <w:color w:val="595959" w:themeColor="text1" w:themeTint="A6"/>
                              <w:sz w:val="20"/>
                              <w:szCs w:val="20"/>
                            </w:rPr>
                            <w:t>JURNAL ADAT</w:t>
                          </w:r>
                        </w:sdtContent>
                      </w:sdt>
                      <w:r w:rsidR="001A738E" w:rsidRPr="001A738E">
                        <w:rPr>
                          <w:caps/>
                          <w:color w:val="595959" w:themeColor="text1" w:themeTint="A6"/>
                          <w:sz w:val="20"/>
                          <w:szCs w:val="20"/>
                        </w:rPr>
                        <w:t> | </w:t>
                      </w:r>
                      <w:sdt>
                        <w:sdtPr>
                          <w:rPr>
                            <w:i/>
                            <w:iCs/>
                            <w:color w:val="808080" w:themeColor="background1" w:themeShade="80"/>
                            <w:sz w:val="18"/>
                            <w:szCs w:val="18"/>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1A738E" w:rsidRPr="001A738E">
                            <w:rPr>
                              <w:i/>
                              <w:iCs/>
                              <w:color w:val="808080" w:themeColor="background1" w:themeShade="80"/>
                              <w:sz w:val="18"/>
                              <w:szCs w:val="18"/>
                            </w:rPr>
                            <w:t>Jurnal Seni, Desain &amp; Budaya Dewan Kesenian Tangerang Selatan</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5C1A" w14:textId="77777777" w:rsidR="00E045ED" w:rsidRDefault="00E0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B37E" w14:textId="77777777" w:rsidR="007C06D5" w:rsidRDefault="007C06D5" w:rsidP="001B7D39">
      <w:r>
        <w:separator/>
      </w:r>
    </w:p>
  </w:footnote>
  <w:footnote w:type="continuationSeparator" w:id="0">
    <w:p w14:paraId="06AC777F" w14:textId="77777777" w:rsidR="007C06D5" w:rsidRDefault="007C06D5" w:rsidP="001B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C3E8" w14:textId="77777777" w:rsidR="00E045ED" w:rsidRDefault="00E04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EE3E" w14:textId="1F3963D0" w:rsidR="001B7D39" w:rsidRPr="004542D2" w:rsidRDefault="001B7D39" w:rsidP="001B7D39">
    <w:pPr>
      <w:pStyle w:val="Header"/>
      <w:tabs>
        <w:tab w:val="clear" w:pos="4680"/>
        <w:tab w:val="clear" w:pos="9360"/>
        <w:tab w:val="left" w:pos="6164"/>
      </w:tabs>
      <w:rPr>
        <w:i/>
        <w:iCs/>
        <w:color w:val="808080" w:themeColor="background1" w:themeShade="80"/>
        <w:sz w:val="18"/>
        <w:szCs w:val="18"/>
      </w:rPr>
    </w:pPr>
    <w:r>
      <w:rPr>
        <w:noProof/>
      </w:rPr>
      <w:drawing>
        <wp:anchor distT="0" distB="0" distL="114300" distR="114300" simplePos="0" relativeHeight="251658240" behindDoc="1" locked="0" layoutInCell="1" allowOverlap="1" wp14:anchorId="48DE2A82" wp14:editId="261B3986">
          <wp:simplePos x="0" y="0"/>
          <wp:positionH relativeFrom="column">
            <wp:posOffset>-673767</wp:posOffset>
          </wp:positionH>
          <wp:positionV relativeFrom="paragraph">
            <wp:posOffset>-529791</wp:posOffset>
          </wp:positionV>
          <wp:extent cx="2029326" cy="104541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urnal-adat.png"/>
                  <pic:cNvPicPr/>
                </pic:nvPicPr>
                <pic:blipFill>
                  <a:blip r:embed="rId1">
                    <a:extLst>
                      <a:ext uri="{28A0092B-C50C-407E-A947-70E740481C1C}">
                        <a14:useLocalDpi xmlns:a14="http://schemas.microsoft.com/office/drawing/2010/main" val="0"/>
                      </a:ext>
                    </a:extLst>
                  </a:blip>
                  <a:stretch>
                    <a:fillRect/>
                  </a:stretch>
                </pic:blipFill>
                <pic:spPr>
                  <a:xfrm>
                    <a:off x="0" y="0"/>
                    <a:ext cx="2049128" cy="1055612"/>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4542D2" w:rsidRPr="004542D2">
      <w:rPr>
        <w:i/>
        <w:iCs/>
        <w:color w:val="808080" w:themeColor="background1" w:themeShade="80"/>
        <w:sz w:val="18"/>
        <w:szCs w:val="18"/>
      </w:rPr>
      <w:t>JURNAL ADAT</w:t>
    </w:r>
    <w:r w:rsidR="004542D2">
      <w:rPr>
        <w:color w:val="808080" w:themeColor="background1" w:themeShade="80"/>
      </w:rPr>
      <w:t>-</w:t>
    </w:r>
    <w:r w:rsidRPr="004542D2">
      <w:rPr>
        <w:i/>
        <w:iCs/>
        <w:color w:val="808080" w:themeColor="background1" w:themeShade="80"/>
        <w:sz w:val="18"/>
        <w:szCs w:val="18"/>
      </w:rPr>
      <w:t>Jurnal Seni, Desain &amp; Budaya Dewan Kesenian Tangera</w:t>
    </w:r>
    <w:r w:rsidR="004542D2" w:rsidRPr="004542D2">
      <w:rPr>
        <w:i/>
        <w:iCs/>
        <w:color w:val="808080" w:themeColor="background1" w:themeShade="80"/>
        <w:sz w:val="18"/>
        <w:szCs w:val="18"/>
      </w:rPr>
      <w:t>ng</w:t>
    </w:r>
    <w:r w:rsidRPr="004542D2">
      <w:rPr>
        <w:i/>
        <w:iCs/>
        <w:color w:val="808080" w:themeColor="background1" w:themeShade="80"/>
        <w:sz w:val="18"/>
        <w:szCs w:val="18"/>
      </w:rPr>
      <w:t xml:space="preserve"> Selatan</w:t>
    </w:r>
  </w:p>
  <w:p w14:paraId="1BC7C5B1" w14:textId="7B469FDA" w:rsidR="004542D2" w:rsidRPr="004542D2" w:rsidRDefault="004542D2" w:rsidP="00E045ED">
    <w:pPr>
      <w:pStyle w:val="Header"/>
      <w:tabs>
        <w:tab w:val="clear" w:pos="4680"/>
        <w:tab w:val="clear" w:pos="9360"/>
        <w:tab w:val="left" w:pos="6164"/>
      </w:tabs>
      <w:jc w:val="right"/>
      <w:rPr>
        <w:color w:val="808080" w:themeColor="background1" w:themeShade="80"/>
        <w:sz w:val="20"/>
        <w:szCs w:val="20"/>
      </w:rPr>
    </w:pPr>
    <w:r>
      <w:rPr>
        <w:noProof/>
        <w:color w:val="FFFFFF" w:themeColor="background1"/>
        <w:sz w:val="18"/>
        <w:szCs w:val="18"/>
      </w:rPr>
      <mc:AlternateContent>
        <mc:Choice Requires="wps">
          <w:drawing>
            <wp:anchor distT="0" distB="0" distL="114300" distR="114300" simplePos="0" relativeHeight="251659264" behindDoc="0" locked="0" layoutInCell="1" allowOverlap="1" wp14:anchorId="3EA05A13" wp14:editId="7798EFF4">
              <wp:simplePos x="0" y="0"/>
              <wp:positionH relativeFrom="column">
                <wp:posOffset>-424815</wp:posOffset>
              </wp:positionH>
              <wp:positionV relativeFrom="paragraph">
                <wp:posOffset>202799</wp:posOffset>
              </wp:positionV>
              <wp:extent cx="6505074" cy="45719"/>
              <wp:effectExtent l="0" t="0" r="0" b="5715"/>
              <wp:wrapNone/>
              <wp:docPr id="2" name="Rectangle 2"/>
              <wp:cNvGraphicFramePr/>
              <a:graphic xmlns:a="http://schemas.openxmlformats.org/drawingml/2006/main">
                <a:graphicData uri="http://schemas.microsoft.com/office/word/2010/wordprocessingShape">
                  <wps:wsp>
                    <wps:cNvSpPr/>
                    <wps:spPr>
                      <a:xfrm>
                        <a:off x="0" y="0"/>
                        <a:ext cx="6505074" cy="45719"/>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38771" id="Rectangle 2" o:spid="_x0000_s1026" style="position:absolute;margin-left:-33.45pt;margin-top:15.95pt;width:512.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BQkwIAAIQFAAAOAAAAZHJzL2Uyb0RvYy54bWysVE1v2zAMvQ/YfxB0X+1kST+COEWQosOA&#10;oi3aDj0rshQbkEWNUuJkv36U7LhdW+wwLAdFFMlH8pnk/HLfGLZT6GuwBR+d5JwpK6Gs7abgP56u&#10;v5xz5oOwpTBgVcEPyvPLxedP89bN1BgqMKVCRiDWz1pX8CoEN8syLyvVCH8CTllSasBGBBJxk5Uo&#10;WkJvTDbO89OsBSwdglTe0+tVp+SLhK+1kuFOa68CMwWn3EI6MZ3reGaLuZhtULiqln0a4h+yaERt&#10;KegAdSWCYFus30E1tUTwoMOJhCYDrWupUg1UzSh/U81jJZxKtRA53g00+f8HK29398jqsuBjzqxo&#10;6BM9EGnCboxi40hP6/yMrB7dPfaSp2usda+xif9UBdsnSg8DpWofmKTH02k+zc8mnEnSTaZno4uI&#10;mb04O/Thm4KGxUvBkYInIsXuxofO9GgSY3kwdXldG5ME3KxXBtlO0Nc9y7/my/RBCf0PM2OjsYXo&#10;1iHGlywW1pWSbuFgVLQz9kFpYoSSH6dMUi+qIY6QUtkw6lSVKFUXfprTr69t8EiVJsCIrCn+gN0D&#10;xD5/j91l2dtHV5VaeXDO/5ZY5zx4pMhgw+Dc1BbwIwBDVfWRO/sjSR01kaU1lAfqF4RukLyT1zV9&#10;txvhw71AmhyaMdoG4Y4ObaAtOPQ3zirAXx+9R3tqaNJy1tIkFtz/3ApUnJnvllr9YjSZxNFNArXQ&#10;mAR8rVm/1thtswJqhxHtHSfTNdoHc7xqhOaZlsYyRiWVsJJiF1wGPAqr0G0IWjtSLZfJjMbViXBj&#10;H52M4JHV2JdP+2eBrm/eQF1/C8epFbM3PdzZRk8Ly20AXacGf+G155tGPTVOv5biLnktJ6uX5bn4&#10;DQAA//8DAFBLAwQUAAYACAAAACEA7eGDneIAAAAOAQAADwAAAGRycy9kb3ducmV2LnhtbExPS0/D&#10;MAy+I/EfIiNx29KOrdCu6cRDcBvSBhLaLWtMW2icKsm28u9nTnCxZfvz9yhXo+3FEX3oHClIpwkI&#10;pNqZjhoF72/PkzsQIWoyuneECn4wwKq6vCh1YdyJNnjcxkYwCYVCK2hjHAopQ92i1WHqBiS+fTpv&#10;deTRN9J4fWJy28tZkmTS6o5YodUDPrZYf28PVoF/+cjm89rmOz9bDw+vm7XZfUWlrq/GpyWX+yWI&#10;iGP8+4DfDOwfKja2dwcyQfQKJlmWM1TBTcqdAfnidgFiz4s8BVmV8n+M6gwAAP//AwBQSwECLQAU&#10;AAYACAAAACEAtoM4kv4AAADhAQAAEwAAAAAAAAAAAAAAAAAAAAAAW0NvbnRlbnRfVHlwZXNdLnht&#10;bFBLAQItABQABgAIAAAAIQA4/SH/1gAAAJQBAAALAAAAAAAAAAAAAAAAAC8BAABfcmVscy8ucmVs&#10;c1BLAQItABQABgAIAAAAIQDcekBQkwIAAIQFAAAOAAAAAAAAAAAAAAAAAC4CAABkcnMvZTJvRG9j&#10;LnhtbFBLAQItABQABgAIAAAAIQDt4YOd4gAAAA4BAAAPAAAAAAAAAAAAAAAAAO0EAABkcnMvZG93&#10;bnJldi54bWxQSwUGAAAAAAQABADzAAAA/AUAAAAA&#10;" fillcolor="#7030a0" stroked="f" strokeweight="1pt"/>
          </w:pict>
        </mc:Fallback>
      </mc:AlternateContent>
    </w:r>
    <w:r>
      <w:rPr>
        <w:color w:val="808080" w:themeColor="background1" w:themeShade="80"/>
        <w:sz w:val="18"/>
        <w:szCs w:val="18"/>
      </w:rPr>
      <w:t xml:space="preserve">                                                                                                                                                    </w:t>
    </w:r>
    <w:r w:rsidRPr="004542D2">
      <w:rPr>
        <w:color w:val="808080" w:themeColor="background1" w:themeShade="80"/>
        <w:sz w:val="20"/>
        <w:szCs w:val="20"/>
      </w:rPr>
      <w:t xml:space="preserve">Volume </w:t>
    </w:r>
    <w:r w:rsidR="00E045ED">
      <w:rPr>
        <w:color w:val="808080" w:themeColor="background1" w:themeShade="80"/>
        <w:sz w:val="20"/>
        <w:szCs w:val="20"/>
      </w:rPr>
      <w:t>3</w:t>
    </w:r>
    <w:r w:rsidRPr="004542D2">
      <w:rPr>
        <w:color w:val="808080" w:themeColor="background1" w:themeShade="80"/>
        <w:sz w:val="20"/>
        <w:szCs w:val="20"/>
      </w:rPr>
      <w:t xml:space="preserve">. Nomor </w:t>
    </w:r>
    <w:r w:rsidR="00E045ED">
      <w:rPr>
        <w:color w:val="808080" w:themeColor="background1" w:themeShade="80"/>
        <w:sz w:val="20"/>
        <w:szCs w:val="20"/>
      </w:rPr>
      <w:t>1</w:t>
    </w:r>
    <w:r w:rsidRPr="004542D2">
      <w:rPr>
        <w:color w:val="808080" w:themeColor="background1" w:themeShade="80"/>
        <w:sz w:val="20"/>
        <w:szCs w:val="20"/>
      </w:rPr>
      <w:t xml:space="preserve">. </w:t>
    </w:r>
    <w:r w:rsidR="00E045ED">
      <w:rPr>
        <w:color w:val="808080" w:themeColor="background1" w:themeShade="80"/>
        <w:sz w:val="20"/>
        <w:szCs w:val="20"/>
      </w:rPr>
      <w:t>15 juli</w:t>
    </w:r>
    <w:r w:rsidRPr="004542D2">
      <w:rPr>
        <w:color w:val="808080" w:themeColor="background1" w:themeShade="80"/>
        <w:sz w:val="20"/>
        <w:szCs w:val="20"/>
      </w:rPr>
      <w:t xml:space="preserve"> 202</w:t>
    </w:r>
    <w:r w:rsidR="00E045ED">
      <w:rPr>
        <w:color w:val="808080" w:themeColor="background1" w:themeShade="80"/>
        <w:sz w:val="20"/>
        <w:szCs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E446" w14:textId="77777777" w:rsidR="00E045ED" w:rsidRDefault="00E04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D5E"/>
    <w:multiLevelType w:val="hybridMultilevel"/>
    <w:tmpl w:val="C57C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A252E"/>
    <w:multiLevelType w:val="hybridMultilevel"/>
    <w:tmpl w:val="8CBC750C"/>
    <w:lvl w:ilvl="0" w:tplc="5E00AF4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 w15:restartNumberingAfterBreak="0">
    <w:nsid w:val="6A520B25"/>
    <w:multiLevelType w:val="hybridMultilevel"/>
    <w:tmpl w:val="8002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39"/>
    <w:rsid w:val="00033F85"/>
    <w:rsid w:val="000508E0"/>
    <w:rsid w:val="00083D2B"/>
    <w:rsid w:val="00087F16"/>
    <w:rsid w:val="00091839"/>
    <w:rsid w:val="00095763"/>
    <w:rsid w:val="000C3CE7"/>
    <w:rsid w:val="000F6854"/>
    <w:rsid w:val="001613F1"/>
    <w:rsid w:val="001A4724"/>
    <w:rsid w:val="001A738E"/>
    <w:rsid w:val="001B7D39"/>
    <w:rsid w:val="001E05C4"/>
    <w:rsid w:val="00245AEA"/>
    <w:rsid w:val="0026144F"/>
    <w:rsid w:val="002A39F7"/>
    <w:rsid w:val="004542D2"/>
    <w:rsid w:val="004C63CC"/>
    <w:rsid w:val="00527C0B"/>
    <w:rsid w:val="00531200"/>
    <w:rsid w:val="005E3F16"/>
    <w:rsid w:val="006217F7"/>
    <w:rsid w:val="00661180"/>
    <w:rsid w:val="006B02B3"/>
    <w:rsid w:val="006C42A9"/>
    <w:rsid w:val="0072055C"/>
    <w:rsid w:val="00727885"/>
    <w:rsid w:val="0078703D"/>
    <w:rsid w:val="007C06D5"/>
    <w:rsid w:val="00815534"/>
    <w:rsid w:val="00820A80"/>
    <w:rsid w:val="00893960"/>
    <w:rsid w:val="008B65DC"/>
    <w:rsid w:val="008C6D88"/>
    <w:rsid w:val="00940B3B"/>
    <w:rsid w:val="00971824"/>
    <w:rsid w:val="009A4179"/>
    <w:rsid w:val="009D0326"/>
    <w:rsid w:val="00A112D3"/>
    <w:rsid w:val="00A32EBF"/>
    <w:rsid w:val="00A94812"/>
    <w:rsid w:val="00B44F51"/>
    <w:rsid w:val="00BD4A39"/>
    <w:rsid w:val="00BD776F"/>
    <w:rsid w:val="00C368CD"/>
    <w:rsid w:val="00C53D2D"/>
    <w:rsid w:val="00C657F0"/>
    <w:rsid w:val="00C84367"/>
    <w:rsid w:val="00C87191"/>
    <w:rsid w:val="00CA1A95"/>
    <w:rsid w:val="00CC7011"/>
    <w:rsid w:val="00CC77A5"/>
    <w:rsid w:val="00CD3052"/>
    <w:rsid w:val="00CD373C"/>
    <w:rsid w:val="00DF206A"/>
    <w:rsid w:val="00E045ED"/>
    <w:rsid w:val="00E61CB0"/>
    <w:rsid w:val="00EC6F76"/>
    <w:rsid w:val="00F275F1"/>
    <w:rsid w:val="00F32751"/>
    <w:rsid w:val="00F74465"/>
    <w:rsid w:val="00F824BF"/>
    <w:rsid w:val="00FA655A"/>
    <w:rsid w:val="00FE74AC"/>
    <w:rsid w:val="00FF37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83EE6"/>
  <w15:chartTrackingRefBased/>
  <w15:docId w15:val="{2B58F28E-3AFB-8E40-90D2-2E0F954E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6"/>
    <w:rPr>
      <w:rFonts w:ascii="Times New Roman" w:eastAsia="Times New Roman" w:hAnsi="Times New Roman" w:cs="Times New Roman"/>
    </w:rPr>
  </w:style>
  <w:style w:type="paragraph" w:styleId="Heading1">
    <w:name w:val="heading 1"/>
    <w:basedOn w:val="Normal"/>
    <w:link w:val="Heading1Char"/>
    <w:uiPriority w:val="9"/>
    <w:qFormat/>
    <w:rsid w:val="00CD373C"/>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5Dark-Accent6">
    <w:name w:val="List Table 5 Dark Accent 6"/>
    <w:basedOn w:val="TableNormal"/>
    <w:uiPriority w:val="50"/>
    <w:rsid w:val="002A39F7"/>
    <w:rPr>
      <w:color w:val="FFFFFF" w:themeColor="background1"/>
      <w:sz w:val="22"/>
      <w:szCs w:val="22"/>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812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1B7D3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1B7D39"/>
  </w:style>
  <w:style w:type="paragraph" w:styleId="Footer">
    <w:name w:val="footer"/>
    <w:basedOn w:val="Normal"/>
    <w:link w:val="FooterChar"/>
    <w:uiPriority w:val="99"/>
    <w:unhideWhenUsed/>
    <w:rsid w:val="001B7D3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B7D39"/>
  </w:style>
  <w:style w:type="paragraph" w:styleId="NoSpacing">
    <w:name w:val="No Spacing"/>
    <w:uiPriority w:val="1"/>
    <w:qFormat/>
    <w:rsid w:val="004542D2"/>
    <w:rPr>
      <w:rFonts w:eastAsiaTheme="minorEastAsia"/>
      <w:sz w:val="22"/>
      <w:szCs w:val="22"/>
      <w:lang w:val="en-US" w:eastAsia="zh-CN"/>
    </w:rPr>
  </w:style>
  <w:style w:type="character" w:styleId="Hyperlink">
    <w:name w:val="Hyperlink"/>
    <w:basedOn w:val="DefaultParagraphFont"/>
    <w:uiPriority w:val="99"/>
    <w:unhideWhenUsed/>
    <w:rsid w:val="004542D2"/>
    <w:rPr>
      <w:color w:val="0563C1" w:themeColor="hyperlink"/>
      <w:u w:val="single"/>
    </w:rPr>
  </w:style>
  <w:style w:type="character" w:styleId="UnresolvedMention">
    <w:name w:val="Unresolved Mention"/>
    <w:basedOn w:val="DefaultParagraphFont"/>
    <w:uiPriority w:val="99"/>
    <w:semiHidden/>
    <w:unhideWhenUsed/>
    <w:rsid w:val="004542D2"/>
    <w:rPr>
      <w:color w:val="605E5C"/>
      <w:shd w:val="clear" w:color="auto" w:fill="E1DFDD"/>
    </w:rPr>
  </w:style>
  <w:style w:type="paragraph" w:styleId="ListParagraph">
    <w:name w:val="List Paragraph"/>
    <w:basedOn w:val="Normal"/>
    <w:uiPriority w:val="34"/>
    <w:qFormat/>
    <w:rsid w:val="00971824"/>
    <w:pPr>
      <w:ind w:left="720"/>
      <w:contextualSpacing/>
    </w:pPr>
    <w:rPr>
      <w:rFonts w:asciiTheme="minorHAnsi" w:eastAsiaTheme="minorHAnsi" w:hAnsiTheme="minorHAnsi" w:cstheme="minorBidi"/>
    </w:rPr>
  </w:style>
  <w:style w:type="character" w:styleId="PageNumber">
    <w:name w:val="page number"/>
    <w:basedOn w:val="DefaultParagraphFont"/>
    <w:uiPriority w:val="99"/>
    <w:semiHidden/>
    <w:unhideWhenUsed/>
    <w:rsid w:val="00C657F0"/>
  </w:style>
  <w:style w:type="character" w:styleId="FollowedHyperlink">
    <w:name w:val="FollowedHyperlink"/>
    <w:basedOn w:val="DefaultParagraphFont"/>
    <w:uiPriority w:val="99"/>
    <w:semiHidden/>
    <w:unhideWhenUsed/>
    <w:rsid w:val="008B65DC"/>
    <w:rPr>
      <w:color w:val="954F72" w:themeColor="followedHyperlink"/>
      <w:u w:val="single"/>
    </w:rPr>
  </w:style>
  <w:style w:type="character" w:customStyle="1" w:styleId="Date1">
    <w:name w:val="Date1"/>
    <w:basedOn w:val="DefaultParagraphFont"/>
    <w:rsid w:val="00A112D3"/>
  </w:style>
  <w:style w:type="character" w:customStyle="1" w:styleId="AuthorChar">
    <w:name w:val="Author Char"/>
    <w:link w:val="Author"/>
    <w:rsid w:val="00727885"/>
    <w:rPr>
      <w:rFonts w:ascii="Times New Roman" w:hAnsi="Times New Roman"/>
      <w:b/>
      <w:sz w:val="20"/>
    </w:rPr>
  </w:style>
  <w:style w:type="paragraph" w:customStyle="1" w:styleId="Author">
    <w:name w:val="Author"/>
    <w:basedOn w:val="Normal"/>
    <w:link w:val="AuthorChar"/>
    <w:qFormat/>
    <w:rsid w:val="00727885"/>
    <w:pPr>
      <w:jc w:val="center"/>
    </w:pPr>
    <w:rPr>
      <w:rFonts w:eastAsiaTheme="minorHAnsi" w:cstheme="minorBidi"/>
      <w:b/>
      <w:sz w:val="20"/>
    </w:rPr>
  </w:style>
  <w:style w:type="paragraph" w:styleId="FootnoteText">
    <w:name w:val="footnote text"/>
    <w:basedOn w:val="Normal"/>
    <w:link w:val="FootnoteTextChar"/>
    <w:semiHidden/>
    <w:rsid w:val="000C3CE7"/>
    <w:rPr>
      <w:rFonts w:cs="Traditional Arabic"/>
      <w:sz w:val="20"/>
      <w:lang w:val="en-US"/>
    </w:rPr>
  </w:style>
  <w:style w:type="character" w:customStyle="1" w:styleId="FootnoteTextChar">
    <w:name w:val="Footnote Text Char"/>
    <w:basedOn w:val="DefaultParagraphFont"/>
    <w:link w:val="FootnoteText"/>
    <w:semiHidden/>
    <w:rsid w:val="000C3CE7"/>
    <w:rPr>
      <w:rFonts w:ascii="Times New Roman" w:eastAsia="Times New Roman" w:hAnsi="Times New Roman" w:cs="Traditional Arabic"/>
      <w:sz w:val="20"/>
      <w:lang w:val="en-US"/>
    </w:rPr>
  </w:style>
  <w:style w:type="paragraph" w:styleId="BodyText">
    <w:name w:val="Body Text"/>
    <w:basedOn w:val="Normal"/>
    <w:link w:val="BodyTextChar"/>
    <w:unhideWhenUsed/>
    <w:rsid w:val="00F824BF"/>
    <w:rPr>
      <w:rFonts w:cs="Traditional Arabic"/>
      <w:lang w:val="en-US"/>
    </w:rPr>
  </w:style>
  <w:style w:type="character" w:customStyle="1" w:styleId="BodyTextChar">
    <w:name w:val="Body Text Char"/>
    <w:basedOn w:val="DefaultParagraphFont"/>
    <w:link w:val="BodyText"/>
    <w:rsid w:val="00F824BF"/>
    <w:rPr>
      <w:rFonts w:ascii="Times New Roman" w:eastAsia="Times New Roman" w:hAnsi="Times New Roman" w:cs="Traditional Arabic"/>
      <w:lang w:val="en-US"/>
    </w:rPr>
  </w:style>
  <w:style w:type="character" w:styleId="Emphasis">
    <w:name w:val="Emphasis"/>
    <w:basedOn w:val="DefaultParagraphFont"/>
    <w:uiPriority w:val="20"/>
    <w:qFormat/>
    <w:rsid w:val="00F824BF"/>
    <w:rPr>
      <w:i/>
      <w:iCs/>
    </w:rPr>
  </w:style>
  <w:style w:type="paragraph" w:customStyle="1" w:styleId="BasicParagraph">
    <w:name w:val="[Basic Paragraph]"/>
    <w:basedOn w:val="Normal"/>
    <w:uiPriority w:val="99"/>
    <w:rsid w:val="00CD373C"/>
    <w:pPr>
      <w:autoSpaceDE w:val="0"/>
      <w:autoSpaceDN w:val="0"/>
      <w:adjustRightInd w:val="0"/>
      <w:spacing w:line="288" w:lineRule="auto"/>
      <w:textAlignment w:val="center"/>
    </w:pPr>
    <w:rPr>
      <w:rFonts w:ascii="Minion Pro" w:eastAsiaTheme="minorHAnsi" w:hAnsi="Minion Pro" w:cs="Minion Pro"/>
      <w:color w:val="000000"/>
    </w:rPr>
  </w:style>
  <w:style w:type="character" w:customStyle="1" w:styleId="Heading1Char">
    <w:name w:val="Heading 1 Char"/>
    <w:basedOn w:val="DefaultParagraphFont"/>
    <w:link w:val="Heading1"/>
    <w:uiPriority w:val="9"/>
    <w:rsid w:val="00CD373C"/>
    <w:rPr>
      <w:rFonts w:ascii="Times New Roman" w:eastAsia="Times New Roman" w:hAnsi="Times New Roman" w:cs="Times New Roman"/>
      <w:b/>
      <w:bCs/>
      <w:kern w:val="36"/>
      <w:sz w:val="48"/>
      <w:szCs w:val="48"/>
      <w:lang w:val="en-US"/>
    </w:rPr>
  </w:style>
  <w:style w:type="character" w:customStyle="1" w:styleId="tlid-translation">
    <w:name w:val="tlid-translation"/>
    <w:basedOn w:val="DefaultParagraphFont"/>
    <w:rsid w:val="00CD373C"/>
  </w:style>
  <w:style w:type="table" w:styleId="TableGrid">
    <w:name w:val="Table Grid"/>
    <w:basedOn w:val="TableNormal"/>
    <w:uiPriority w:val="39"/>
    <w:rsid w:val="00CD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link w:val="IsiChar"/>
    <w:qFormat/>
    <w:rsid w:val="00CD373C"/>
    <w:pPr>
      <w:ind w:firstLine="284"/>
      <w:jc w:val="both"/>
    </w:pPr>
    <w:rPr>
      <w:rFonts w:eastAsia="Malgun Gothic" w:cs="Arial"/>
      <w:sz w:val="20"/>
      <w:szCs w:val="22"/>
      <w:lang w:val="en-US" w:eastAsia="ko-KR"/>
    </w:rPr>
  </w:style>
  <w:style w:type="character" w:customStyle="1" w:styleId="IsiChar">
    <w:name w:val="Isi Char"/>
    <w:link w:val="Isi"/>
    <w:rsid w:val="00CD373C"/>
    <w:rPr>
      <w:rFonts w:ascii="Times New Roman" w:eastAsia="Malgun Gothic" w:hAnsi="Times New Roman" w:cs="Arial"/>
      <w:sz w:val="20"/>
      <w:szCs w:val="22"/>
      <w:lang w:val="en-US" w:eastAsia="ko-KR"/>
    </w:rPr>
  </w:style>
  <w:style w:type="character" w:customStyle="1" w:styleId="selectable">
    <w:name w:val="selectable"/>
    <w:basedOn w:val="DefaultParagraphFont"/>
    <w:rsid w:val="00CD373C"/>
  </w:style>
  <w:style w:type="paragraph" w:styleId="NormalWeb">
    <w:name w:val="Normal (Web)"/>
    <w:basedOn w:val="Normal"/>
    <w:uiPriority w:val="99"/>
    <w:semiHidden/>
    <w:unhideWhenUsed/>
    <w:rsid w:val="005E3F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1925">
      <w:bodyDiv w:val="1"/>
      <w:marLeft w:val="0"/>
      <w:marRight w:val="0"/>
      <w:marTop w:val="0"/>
      <w:marBottom w:val="0"/>
      <w:divBdr>
        <w:top w:val="none" w:sz="0" w:space="0" w:color="auto"/>
        <w:left w:val="none" w:sz="0" w:space="0" w:color="auto"/>
        <w:bottom w:val="none" w:sz="0" w:space="0" w:color="auto"/>
        <w:right w:val="none" w:sz="0" w:space="0" w:color="auto"/>
      </w:divBdr>
    </w:div>
    <w:div w:id="2037266883">
      <w:bodyDiv w:val="1"/>
      <w:marLeft w:val="0"/>
      <w:marRight w:val="0"/>
      <w:marTop w:val="0"/>
      <w:marBottom w:val="0"/>
      <w:divBdr>
        <w:top w:val="none" w:sz="0" w:space="0" w:color="auto"/>
        <w:left w:val="none" w:sz="0" w:space="0" w:color="auto"/>
        <w:bottom w:val="none" w:sz="0" w:space="0" w:color="auto"/>
        <w:right w:val="none" w:sz="0" w:space="0" w:color="auto"/>
      </w:divBdr>
    </w:div>
    <w:div w:id="20984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no.suprapto@upj.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asundanekspres.co/2019/09/buat-kota-baru-modern-dan-sustainable-emil-kota-bandung-seperti-jakart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105D-855F-8E40-A7C8-9A9BC8AE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1679</Words>
  <Characters>10803</Characters>
  <Application>Microsoft Office Word</Application>
  <DocSecurity>4</DocSecurity>
  <Lines>192</Lines>
  <Paragraphs>36</Paragraphs>
  <ScaleCrop>false</ScaleCrop>
  <HeadingPairs>
    <vt:vector size="2" baseType="variant">
      <vt:variant>
        <vt:lpstr>Title</vt:lpstr>
      </vt:variant>
      <vt:variant>
        <vt:i4>1</vt:i4>
      </vt:variant>
    </vt:vector>
  </HeadingPairs>
  <TitlesOfParts>
    <vt:vector size="1" baseType="lpstr">
      <vt:lpstr/>
    </vt:vector>
  </TitlesOfParts>
  <Company>Jurnal Seni, Desain &amp; Budaya Dewan Kesenian Tangerang Selatan</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 ADAT</dc:creator>
  <cp:keywords/>
  <dc:description/>
  <cp:lastModifiedBy>Marcello Singadji</cp:lastModifiedBy>
  <cp:revision>2</cp:revision>
  <dcterms:created xsi:type="dcterms:W3CDTF">2021-07-21T15:19:00Z</dcterms:created>
  <dcterms:modified xsi:type="dcterms:W3CDTF">2021-07-21T15:19:00Z</dcterms:modified>
</cp:coreProperties>
</file>